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13"/>
        <w:gridCol w:w="4874"/>
        <w:gridCol w:w="2141"/>
      </w:tblGrid>
      <w:tr w:rsidR="001F6F12" w14:paraId="65938EA1" w14:textId="77777777" w:rsidTr="00F410B0">
        <w:tc>
          <w:tcPr>
            <w:tcW w:w="26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50ABE" w14:textId="77777777" w:rsidR="001F6F12" w:rsidRDefault="001F6F12" w:rsidP="00F410B0">
            <w:pPr>
              <w:pStyle w:val="Standard"/>
              <w:rPr>
                <w:rFonts w:hint="eastAsia"/>
              </w:rPr>
            </w:pPr>
            <w:bookmarkStart w:id="0" w:name="_Hlk201855496"/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8D3B557" wp14:editId="1CE0B84E">
                  <wp:simplePos x="0" y="0"/>
                  <wp:positionH relativeFrom="page">
                    <wp:posOffset>180337</wp:posOffset>
                  </wp:positionH>
                  <wp:positionV relativeFrom="page">
                    <wp:posOffset>184151</wp:posOffset>
                  </wp:positionV>
                  <wp:extent cx="1347468" cy="958218"/>
                  <wp:effectExtent l="0" t="0" r="5082" b="0"/>
                  <wp:wrapSquare wrapText="bothSides"/>
                  <wp:docPr id="133766196" name="Image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7468" cy="958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729ED5F" w14:textId="77777777" w:rsidR="001F6F12" w:rsidRDefault="001F6F12" w:rsidP="00F410B0">
            <w:pPr>
              <w:pStyle w:val="Standard"/>
              <w:rPr>
                <w:rFonts w:hint="eastAsia"/>
              </w:rPr>
            </w:pPr>
          </w:p>
        </w:tc>
        <w:tc>
          <w:tcPr>
            <w:tcW w:w="48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420E3" w14:textId="77777777" w:rsidR="001F6F12" w:rsidRDefault="001F6F12" w:rsidP="00F410B0">
            <w:pPr>
              <w:pStyle w:val="Standard"/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Ecole Sacré Cœur</w:t>
            </w:r>
          </w:p>
          <w:p w14:paraId="0DEE9A55" w14:textId="77777777" w:rsidR="001F6F12" w:rsidRDefault="001F6F12" w:rsidP="00F410B0">
            <w:pPr>
              <w:pStyle w:val="Standard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27 rue des martyrs</w:t>
            </w:r>
          </w:p>
          <w:p w14:paraId="15A357A5" w14:textId="77777777" w:rsidR="001F6F12" w:rsidRDefault="001F6F12" w:rsidP="00F410B0">
            <w:pPr>
              <w:pStyle w:val="Standard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59 410 Anzin</w:t>
            </w:r>
          </w:p>
          <w:p w14:paraId="3666013A" w14:textId="77777777" w:rsidR="001F6F12" w:rsidRDefault="001F6F12" w:rsidP="00F410B0">
            <w:pPr>
              <w:pStyle w:val="Standard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09 67 03 70 39</w:t>
            </w:r>
          </w:p>
          <w:p w14:paraId="64957261" w14:textId="77777777" w:rsidR="001F6F12" w:rsidRDefault="001F6F12" w:rsidP="00F410B0">
            <w:pPr>
              <w:pStyle w:val="Standard"/>
              <w:jc w:val="center"/>
              <w:rPr>
                <w:rFonts w:hint="eastAsia"/>
              </w:rPr>
            </w:pPr>
            <w:r>
              <w:rPr>
                <w:color w:val="0070C0"/>
                <w:sz w:val="28"/>
                <w:szCs w:val="28"/>
              </w:rPr>
              <w:t>ogecsacrecoeuranzin@wanadoo.fr</w:t>
            </w:r>
          </w:p>
        </w:tc>
        <w:tc>
          <w:tcPr>
            <w:tcW w:w="21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1EA3A" w14:textId="77777777" w:rsidR="001F6F12" w:rsidRDefault="001F6F12" w:rsidP="00F410B0">
            <w:pPr>
              <w:pStyle w:val="Standard"/>
              <w:rPr>
                <w:rFonts w:hint="eastAsia"/>
              </w:rPr>
            </w:pPr>
            <w:r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740B38D0" wp14:editId="6D8F7168">
                  <wp:extent cx="1222680" cy="738707"/>
                  <wp:effectExtent l="0" t="0" r="0" b="4243"/>
                  <wp:docPr id="452837666" name="Image 1" descr="logo_ec (2).t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2680" cy="738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0"/>
    <w:p w14:paraId="656F7177" w14:textId="77777777" w:rsidR="001F6F12" w:rsidRDefault="001F6F12" w:rsidP="001F6F12">
      <w:pPr>
        <w:pStyle w:val="Standard"/>
        <w:jc w:val="center"/>
        <w:rPr>
          <w:rFonts w:hint="eastAsia"/>
          <w:b/>
          <w:bCs/>
          <w:color w:val="EE0000"/>
          <w:sz w:val="32"/>
          <w:szCs w:val="32"/>
        </w:rPr>
      </w:pPr>
      <w:r>
        <w:rPr>
          <w:b/>
          <w:bCs/>
          <w:color w:val="EE0000"/>
          <w:sz w:val="32"/>
          <w:szCs w:val="32"/>
        </w:rPr>
        <w:t>RENTREE SCOLAIRE 2026 – 2027</w:t>
      </w:r>
    </w:p>
    <w:p w14:paraId="3F7A54EC" w14:textId="77777777" w:rsidR="001F6F12" w:rsidRPr="00FC1C6C" w:rsidRDefault="001F6F12" w:rsidP="001F6F12">
      <w:pPr>
        <w:pStyle w:val="Standard"/>
        <w:jc w:val="center"/>
        <w:rPr>
          <w:rFonts w:hint="eastAsia"/>
          <w:b/>
          <w:bCs/>
          <w:sz w:val="16"/>
          <w:szCs w:val="16"/>
        </w:rPr>
      </w:pPr>
    </w:p>
    <w:p w14:paraId="5318C803" w14:textId="7812705C" w:rsidR="001F6F12" w:rsidRDefault="001F6F12" w:rsidP="001F6F12">
      <w:pPr>
        <w:pStyle w:val="Standard"/>
        <w:jc w:val="center"/>
        <w:rPr>
          <w:rFonts w:hint="eastAsia"/>
          <w:b/>
          <w:bCs/>
          <w:color w:val="0070C0"/>
          <w:sz w:val="32"/>
          <w:szCs w:val="32"/>
          <w:u w:val="single"/>
        </w:rPr>
      </w:pPr>
      <w:r>
        <w:rPr>
          <w:b/>
          <w:bCs/>
          <w:color w:val="0070C0"/>
          <w:sz w:val="32"/>
          <w:szCs w:val="32"/>
          <w:u w:val="single"/>
        </w:rPr>
        <w:t xml:space="preserve">Liste des fournitures pour la classe de </w:t>
      </w:r>
      <w:r w:rsidR="004C097E">
        <w:rPr>
          <w:b/>
          <w:bCs/>
          <w:color w:val="0070C0"/>
          <w:sz w:val="32"/>
          <w:szCs w:val="32"/>
          <w:u w:val="single"/>
        </w:rPr>
        <w:t>T</w:t>
      </w:r>
      <w:r w:rsidR="00334F9F">
        <w:rPr>
          <w:b/>
          <w:bCs/>
          <w:color w:val="0070C0"/>
          <w:sz w:val="32"/>
          <w:szCs w:val="32"/>
          <w:u w:val="single"/>
        </w:rPr>
        <w:t>PS</w:t>
      </w:r>
      <w:r>
        <w:rPr>
          <w:b/>
          <w:bCs/>
          <w:color w:val="0070C0"/>
          <w:sz w:val="32"/>
          <w:szCs w:val="32"/>
          <w:u w:val="single"/>
        </w:rPr>
        <w:t xml:space="preserve"> – Mme Alice</w:t>
      </w:r>
    </w:p>
    <w:p w14:paraId="09152E6B" w14:textId="77777777" w:rsidR="001F6F12" w:rsidRPr="00FC1C6C" w:rsidRDefault="001F6F12" w:rsidP="001F6F12">
      <w:pPr>
        <w:pStyle w:val="Standard"/>
        <w:jc w:val="center"/>
        <w:rPr>
          <w:rFonts w:hint="eastAsia"/>
          <w:b/>
          <w:bCs/>
          <w:color w:val="0070C0"/>
          <w:sz w:val="16"/>
          <w:szCs w:val="16"/>
          <w:u w:val="single"/>
        </w:rPr>
      </w:pPr>
    </w:p>
    <w:p w14:paraId="03D15BC9" w14:textId="737363B7" w:rsidR="00D57FF4" w:rsidRDefault="00D57FF4" w:rsidP="00D57FF4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jc w:val="both"/>
        <w:rPr>
          <w:rFonts w:eastAsia="Times New Roman"/>
          <w:b/>
          <w:bCs/>
          <w:color w:val="000000"/>
          <w:sz w:val="26"/>
          <w:szCs w:val="26"/>
        </w:rPr>
      </w:pPr>
      <w:r>
        <w:rPr>
          <w:rFonts w:eastAsia="Times New Roman"/>
          <w:b/>
          <w:bCs/>
          <w:color w:val="000000"/>
          <w:sz w:val="26"/>
          <w:szCs w:val="26"/>
        </w:rPr>
        <w:t xml:space="preserve">4 photos </w:t>
      </w:r>
      <w:proofErr w:type="spellStart"/>
      <w:r>
        <w:rPr>
          <w:rFonts w:eastAsia="Times New Roman"/>
          <w:b/>
          <w:bCs/>
          <w:color w:val="000000"/>
          <w:sz w:val="26"/>
          <w:szCs w:val="26"/>
        </w:rPr>
        <w:t>d’identité</w:t>
      </w:r>
      <w:proofErr w:type="spellEnd"/>
    </w:p>
    <w:p w14:paraId="27FECB65" w14:textId="7D1DCFD2" w:rsidR="00D57FF4" w:rsidRPr="00D57FF4" w:rsidRDefault="00D57FF4" w:rsidP="00D57FF4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jc w:val="both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b/>
          <w:bCs/>
          <w:color w:val="000000"/>
          <w:sz w:val="26"/>
          <w:szCs w:val="26"/>
        </w:rPr>
        <w:t xml:space="preserve">1 photo </w:t>
      </w:r>
      <w:r w:rsidR="002463B5">
        <w:rPr>
          <w:rFonts w:eastAsia="Times New Roman"/>
          <w:b/>
          <w:bCs/>
          <w:color w:val="000000"/>
          <w:sz w:val="26"/>
          <w:szCs w:val="26"/>
        </w:rPr>
        <w:t xml:space="preserve">de </w:t>
      </w:r>
      <w:proofErr w:type="spellStart"/>
      <w:r w:rsidR="002463B5">
        <w:rPr>
          <w:rFonts w:eastAsia="Times New Roman"/>
          <w:b/>
          <w:bCs/>
          <w:color w:val="000000"/>
          <w:sz w:val="26"/>
          <w:szCs w:val="26"/>
        </w:rPr>
        <w:t>famille</w:t>
      </w:r>
      <w:proofErr w:type="spellEnd"/>
      <w:r w:rsidRPr="00D57FF4">
        <w:rPr>
          <w:rFonts w:eastAsia="Times New Roman"/>
          <w:color w:val="000000"/>
          <w:sz w:val="26"/>
          <w:szCs w:val="26"/>
        </w:rPr>
        <w:t xml:space="preserve"> (pour </w:t>
      </w:r>
      <w:proofErr w:type="spellStart"/>
      <w:r w:rsidRPr="00D57FF4">
        <w:rPr>
          <w:rFonts w:eastAsia="Times New Roman"/>
          <w:color w:val="000000"/>
          <w:sz w:val="26"/>
          <w:szCs w:val="26"/>
        </w:rPr>
        <w:t>une</w:t>
      </w:r>
      <w:proofErr w:type="spellEnd"/>
      <w:r w:rsidRPr="00D57FF4">
        <w:rPr>
          <w:rFonts w:eastAsia="Times New Roman"/>
          <w:color w:val="000000"/>
          <w:sz w:val="26"/>
          <w:szCs w:val="26"/>
        </w:rPr>
        <w:t xml:space="preserve"> séance de </w:t>
      </w:r>
      <w:proofErr w:type="spellStart"/>
      <w:r w:rsidRPr="00D57FF4">
        <w:rPr>
          <w:rFonts w:eastAsia="Times New Roman"/>
          <w:color w:val="000000"/>
          <w:sz w:val="26"/>
          <w:szCs w:val="26"/>
        </w:rPr>
        <w:t>langage</w:t>
      </w:r>
      <w:proofErr w:type="spellEnd"/>
      <w:r w:rsidRPr="00D57FF4">
        <w:rPr>
          <w:rFonts w:eastAsia="Times New Roman"/>
          <w:color w:val="000000"/>
          <w:sz w:val="26"/>
          <w:szCs w:val="26"/>
        </w:rPr>
        <w:t>)</w:t>
      </w:r>
    </w:p>
    <w:p w14:paraId="11BAD3DD" w14:textId="77777777" w:rsidR="00D57FF4" w:rsidRPr="00BD559A" w:rsidRDefault="00D57FF4" w:rsidP="00D57FF4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textAlignment w:val="baseline"/>
        <w:rPr>
          <w:rFonts w:eastAsia="Times New Roman"/>
          <w:b/>
          <w:bCs/>
          <w:color w:val="000000"/>
          <w:sz w:val="26"/>
          <w:szCs w:val="26"/>
        </w:rPr>
      </w:pPr>
      <w:r w:rsidRPr="00813F2B">
        <w:rPr>
          <w:rFonts w:eastAsia="Times New Roman"/>
          <w:color w:val="000000"/>
          <w:sz w:val="26"/>
          <w:szCs w:val="26"/>
        </w:rPr>
        <w:t xml:space="preserve">1 </w:t>
      </w:r>
      <w:proofErr w:type="spellStart"/>
      <w:r w:rsidRPr="00813F2B">
        <w:rPr>
          <w:rFonts w:eastAsia="Times New Roman"/>
          <w:color w:val="000000"/>
          <w:sz w:val="26"/>
          <w:szCs w:val="26"/>
        </w:rPr>
        <w:t>paquet</w:t>
      </w:r>
      <w:proofErr w:type="spellEnd"/>
      <w:r w:rsidRPr="00813F2B">
        <w:rPr>
          <w:rFonts w:eastAsia="Times New Roman"/>
          <w:color w:val="000000"/>
          <w:sz w:val="26"/>
          <w:szCs w:val="26"/>
        </w:rPr>
        <w:t xml:space="preserve"> de </w:t>
      </w:r>
      <w:proofErr w:type="spellStart"/>
      <w:r w:rsidRPr="00813F2B">
        <w:rPr>
          <w:rFonts w:eastAsia="Times New Roman"/>
          <w:color w:val="000000"/>
          <w:sz w:val="26"/>
          <w:szCs w:val="26"/>
        </w:rPr>
        <w:t>lingettes</w:t>
      </w:r>
      <w:proofErr w:type="spellEnd"/>
      <w:r w:rsidRPr="00813F2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813F2B">
        <w:rPr>
          <w:rFonts w:eastAsia="Times New Roman"/>
          <w:color w:val="000000"/>
          <w:sz w:val="26"/>
          <w:szCs w:val="26"/>
        </w:rPr>
        <w:t>nettoyantes</w:t>
      </w:r>
      <w:proofErr w:type="spellEnd"/>
      <w:r w:rsidRPr="00813F2B">
        <w:rPr>
          <w:rFonts w:eastAsia="Times New Roman"/>
          <w:color w:val="000000"/>
          <w:sz w:val="26"/>
          <w:szCs w:val="26"/>
        </w:rPr>
        <w:t xml:space="preserve"> pour la </w:t>
      </w:r>
      <w:proofErr w:type="spellStart"/>
      <w:r w:rsidRPr="00813F2B">
        <w:rPr>
          <w:rFonts w:eastAsia="Times New Roman"/>
          <w:color w:val="000000"/>
          <w:sz w:val="26"/>
          <w:szCs w:val="26"/>
        </w:rPr>
        <w:t>peau</w:t>
      </w:r>
      <w:proofErr w:type="spellEnd"/>
      <w:r w:rsidRPr="00BD559A">
        <w:rPr>
          <w:rFonts w:eastAsia="Times New Roman"/>
          <w:b/>
          <w:bCs/>
          <w:color w:val="000000"/>
          <w:sz w:val="26"/>
          <w:szCs w:val="26"/>
        </w:rPr>
        <w:t xml:space="preserve"> </w:t>
      </w:r>
      <w:r w:rsidRPr="00BD559A">
        <w:rPr>
          <w:rFonts w:eastAsia="Times New Roman"/>
          <w:color w:val="000000"/>
          <w:sz w:val="26"/>
          <w:szCs w:val="26"/>
        </w:rPr>
        <w:t xml:space="preserve">(à </w:t>
      </w:r>
      <w:proofErr w:type="spellStart"/>
      <w:r w:rsidRPr="00BD559A">
        <w:rPr>
          <w:rFonts w:eastAsia="Times New Roman"/>
          <w:color w:val="000000"/>
          <w:sz w:val="26"/>
          <w:szCs w:val="26"/>
        </w:rPr>
        <w:t>rapporter</w:t>
      </w:r>
      <w:proofErr w:type="spellEnd"/>
      <w:r w:rsidRPr="00BD559A">
        <w:rPr>
          <w:rFonts w:eastAsia="Times New Roman"/>
          <w:color w:val="000000"/>
          <w:sz w:val="26"/>
          <w:szCs w:val="26"/>
        </w:rPr>
        <w:t xml:space="preserve"> à </w:t>
      </w:r>
      <w:proofErr w:type="spellStart"/>
      <w:r w:rsidRPr="00BD559A">
        <w:rPr>
          <w:rFonts w:eastAsia="Times New Roman"/>
          <w:color w:val="000000"/>
          <w:sz w:val="26"/>
          <w:szCs w:val="26"/>
        </w:rPr>
        <w:t>chaque</w:t>
      </w:r>
      <w:proofErr w:type="spellEnd"/>
      <w:r w:rsidRPr="00BD559A">
        <w:rPr>
          <w:rFonts w:eastAsia="Times New Roman"/>
          <w:color w:val="000000"/>
          <w:sz w:val="26"/>
          <w:szCs w:val="26"/>
        </w:rPr>
        <w:t xml:space="preserve"> retour de </w:t>
      </w:r>
      <w:proofErr w:type="spellStart"/>
      <w:r w:rsidRPr="00BD559A">
        <w:rPr>
          <w:rFonts w:eastAsia="Times New Roman"/>
          <w:color w:val="000000"/>
          <w:sz w:val="26"/>
          <w:szCs w:val="26"/>
        </w:rPr>
        <w:t>vacances</w:t>
      </w:r>
      <w:proofErr w:type="spellEnd"/>
      <w:r w:rsidRPr="00BD559A">
        <w:rPr>
          <w:rFonts w:eastAsia="Times New Roman"/>
          <w:color w:val="000000"/>
          <w:sz w:val="26"/>
          <w:szCs w:val="26"/>
        </w:rPr>
        <w:t>)</w:t>
      </w:r>
    </w:p>
    <w:p w14:paraId="475E6E59" w14:textId="77777777" w:rsidR="00D57FF4" w:rsidRPr="00813F2B" w:rsidRDefault="00D57FF4" w:rsidP="00D57FF4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textAlignment w:val="baseline"/>
        <w:rPr>
          <w:rFonts w:eastAsia="Times New Roman"/>
          <w:b/>
          <w:bCs/>
          <w:color w:val="000000"/>
          <w:sz w:val="26"/>
          <w:szCs w:val="26"/>
        </w:rPr>
      </w:pPr>
      <w:r w:rsidRPr="00813F2B">
        <w:rPr>
          <w:rFonts w:eastAsia="Times New Roman"/>
          <w:color w:val="000000"/>
          <w:sz w:val="26"/>
          <w:szCs w:val="26"/>
        </w:rPr>
        <w:t xml:space="preserve">1 </w:t>
      </w:r>
      <w:proofErr w:type="spellStart"/>
      <w:r w:rsidRPr="00813F2B">
        <w:rPr>
          <w:rFonts w:eastAsia="Times New Roman"/>
          <w:color w:val="000000"/>
          <w:sz w:val="26"/>
          <w:szCs w:val="26"/>
        </w:rPr>
        <w:t>boîte</w:t>
      </w:r>
      <w:proofErr w:type="spellEnd"/>
      <w:r w:rsidRPr="00813F2B">
        <w:rPr>
          <w:rFonts w:eastAsia="Times New Roman"/>
          <w:color w:val="000000"/>
          <w:sz w:val="26"/>
          <w:szCs w:val="26"/>
        </w:rPr>
        <w:t xml:space="preserve"> de </w:t>
      </w:r>
      <w:proofErr w:type="spellStart"/>
      <w:r w:rsidRPr="00813F2B">
        <w:rPr>
          <w:rFonts w:eastAsia="Times New Roman"/>
          <w:color w:val="000000"/>
          <w:sz w:val="26"/>
          <w:szCs w:val="26"/>
        </w:rPr>
        <w:t>mouchoirs</w:t>
      </w:r>
      <w:proofErr w:type="spellEnd"/>
      <w:r w:rsidRPr="00813F2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813F2B">
        <w:rPr>
          <w:rFonts w:eastAsia="Times New Roman"/>
          <w:color w:val="000000"/>
          <w:sz w:val="26"/>
          <w:szCs w:val="26"/>
        </w:rPr>
        <w:t>en</w:t>
      </w:r>
      <w:proofErr w:type="spellEnd"/>
      <w:r w:rsidRPr="00813F2B">
        <w:rPr>
          <w:rFonts w:eastAsia="Times New Roman"/>
          <w:color w:val="000000"/>
          <w:sz w:val="26"/>
          <w:szCs w:val="26"/>
        </w:rPr>
        <w:t xml:space="preserve"> papier (à </w:t>
      </w:r>
      <w:proofErr w:type="spellStart"/>
      <w:r w:rsidRPr="00813F2B">
        <w:rPr>
          <w:rFonts w:eastAsia="Times New Roman"/>
          <w:color w:val="000000"/>
          <w:sz w:val="26"/>
          <w:szCs w:val="26"/>
        </w:rPr>
        <w:t>rapporter</w:t>
      </w:r>
      <w:proofErr w:type="spellEnd"/>
      <w:r w:rsidRPr="00813F2B">
        <w:rPr>
          <w:rFonts w:eastAsia="Times New Roman"/>
          <w:color w:val="000000"/>
          <w:sz w:val="26"/>
          <w:szCs w:val="26"/>
        </w:rPr>
        <w:t xml:space="preserve"> à </w:t>
      </w:r>
      <w:proofErr w:type="spellStart"/>
      <w:r w:rsidRPr="00813F2B">
        <w:rPr>
          <w:rFonts w:eastAsia="Times New Roman"/>
          <w:color w:val="000000"/>
          <w:sz w:val="26"/>
          <w:szCs w:val="26"/>
        </w:rPr>
        <w:t>chaque</w:t>
      </w:r>
      <w:proofErr w:type="spellEnd"/>
      <w:r w:rsidRPr="00813F2B">
        <w:rPr>
          <w:rFonts w:eastAsia="Times New Roman"/>
          <w:color w:val="000000"/>
          <w:sz w:val="26"/>
          <w:szCs w:val="26"/>
        </w:rPr>
        <w:t xml:space="preserve"> retour de </w:t>
      </w:r>
      <w:proofErr w:type="spellStart"/>
      <w:r w:rsidRPr="00813F2B">
        <w:rPr>
          <w:rFonts w:eastAsia="Times New Roman"/>
          <w:color w:val="000000"/>
          <w:sz w:val="26"/>
          <w:szCs w:val="26"/>
        </w:rPr>
        <w:t>vacances</w:t>
      </w:r>
      <w:proofErr w:type="spellEnd"/>
      <w:r w:rsidRPr="00813F2B">
        <w:rPr>
          <w:rFonts w:eastAsia="Times New Roman"/>
          <w:color w:val="000000"/>
          <w:sz w:val="26"/>
          <w:szCs w:val="26"/>
        </w:rPr>
        <w:t>)</w:t>
      </w:r>
    </w:p>
    <w:p w14:paraId="0CBC147E" w14:textId="77777777" w:rsidR="00D57FF4" w:rsidRPr="00813F2B" w:rsidRDefault="00D57FF4" w:rsidP="00D57FF4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textAlignment w:val="baseline"/>
        <w:rPr>
          <w:rFonts w:eastAsia="Times New Roman"/>
          <w:b/>
          <w:bCs/>
          <w:color w:val="000000"/>
          <w:sz w:val="26"/>
          <w:szCs w:val="26"/>
        </w:rPr>
      </w:pPr>
      <w:r w:rsidRPr="00C205F6">
        <w:rPr>
          <w:rFonts w:eastAsia="Times New Roman"/>
          <w:color w:val="000000"/>
          <w:sz w:val="26"/>
          <w:szCs w:val="26"/>
        </w:rPr>
        <w:t xml:space="preserve">1 rouleau </w:t>
      </w:r>
      <w:proofErr w:type="spellStart"/>
      <w:r w:rsidRPr="00C205F6">
        <w:rPr>
          <w:rFonts w:eastAsia="Times New Roman"/>
          <w:color w:val="000000"/>
          <w:sz w:val="26"/>
          <w:szCs w:val="26"/>
        </w:rPr>
        <w:t>d’essuie</w:t>
      </w:r>
      <w:proofErr w:type="spellEnd"/>
      <w:r w:rsidRPr="00C205F6">
        <w:rPr>
          <w:rFonts w:eastAsia="Times New Roman"/>
          <w:color w:val="000000"/>
          <w:sz w:val="26"/>
          <w:szCs w:val="26"/>
        </w:rPr>
        <w:t>-tout</w:t>
      </w:r>
      <w:r w:rsidRPr="00813F2B">
        <w:rPr>
          <w:rFonts w:eastAsia="Times New Roman"/>
          <w:b/>
          <w:bCs/>
          <w:color w:val="000000"/>
          <w:sz w:val="26"/>
          <w:szCs w:val="26"/>
        </w:rPr>
        <w:t xml:space="preserve"> </w:t>
      </w:r>
      <w:r w:rsidRPr="00813F2B">
        <w:rPr>
          <w:rFonts w:eastAsia="Times New Roman"/>
          <w:color w:val="000000"/>
          <w:sz w:val="26"/>
          <w:szCs w:val="26"/>
        </w:rPr>
        <w:t xml:space="preserve">(à </w:t>
      </w:r>
      <w:proofErr w:type="spellStart"/>
      <w:r w:rsidRPr="00813F2B">
        <w:rPr>
          <w:rFonts w:eastAsia="Times New Roman"/>
          <w:color w:val="000000"/>
          <w:sz w:val="26"/>
          <w:szCs w:val="26"/>
        </w:rPr>
        <w:t>rapporter</w:t>
      </w:r>
      <w:proofErr w:type="spellEnd"/>
      <w:r w:rsidRPr="00813F2B">
        <w:rPr>
          <w:rFonts w:eastAsia="Times New Roman"/>
          <w:color w:val="000000"/>
          <w:sz w:val="26"/>
          <w:szCs w:val="26"/>
        </w:rPr>
        <w:t xml:space="preserve"> à </w:t>
      </w:r>
      <w:proofErr w:type="spellStart"/>
      <w:r w:rsidRPr="00813F2B">
        <w:rPr>
          <w:rFonts w:eastAsia="Times New Roman"/>
          <w:color w:val="000000"/>
          <w:sz w:val="26"/>
          <w:szCs w:val="26"/>
        </w:rPr>
        <w:t>chaque</w:t>
      </w:r>
      <w:proofErr w:type="spellEnd"/>
      <w:r w:rsidRPr="00813F2B">
        <w:rPr>
          <w:rFonts w:eastAsia="Times New Roman"/>
          <w:color w:val="000000"/>
          <w:sz w:val="26"/>
          <w:szCs w:val="26"/>
        </w:rPr>
        <w:t xml:space="preserve"> retour de </w:t>
      </w:r>
      <w:proofErr w:type="spellStart"/>
      <w:r w:rsidRPr="00813F2B">
        <w:rPr>
          <w:rFonts w:eastAsia="Times New Roman"/>
          <w:color w:val="000000"/>
          <w:sz w:val="26"/>
          <w:szCs w:val="26"/>
        </w:rPr>
        <w:t>vacances</w:t>
      </w:r>
      <w:proofErr w:type="spellEnd"/>
      <w:r w:rsidRPr="00813F2B">
        <w:rPr>
          <w:rFonts w:eastAsia="Times New Roman"/>
          <w:color w:val="000000"/>
          <w:sz w:val="26"/>
          <w:szCs w:val="26"/>
        </w:rPr>
        <w:t>)</w:t>
      </w:r>
    </w:p>
    <w:p w14:paraId="266AD62E" w14:textId="77777777" w:rsidR="00D57FF4" w:rsidRPr="00813F2B" w:rsidRDefault="00D57FF4" w:rsidP="00D57FF4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textAlignment w:val="baseline"/>
        <w:rPr>
          <w:rFonts w:eastAsia="Times New Roman"/>
          <w:color w:val="000000"/>
          <w:sz w:val="26"/>
          <w:szCs w:val="26"/>
        </w:rPr>
      </w:pPr>
      <w:r w:rsidRPr="00813F2B">
        <w:rPr>
          <w:rFonts w:eastAsia="Times New Roman"/>
          <w:color w:val="000000"/>
          <w:sz w:val="26"/>
          <w:szCs w:val="26"/>
        </w:rPr>
        <w:t xml:space="preserve">1 </w:t>
      </w:r>
      <w:proofErr w:type="spellStart"/>
      <w:r w:rsidRPr="00813F2B">
        <w:rPr>
          <w:rFonts w:eastAsia="Times New Roman"/>
          <w:color w:val="000000"/>
          <w:sz w:val="26"/>
          <w:szCs w:val="26"/>
        </w:rPr>
        <w:t>bouteille</w:t>
      </w:r>
      <w:proofErr w:type="spellEnd"/>
      <w:r w:rsidRPr="00813F2B">
        <w:rPr>
          <w:rFonts w:eastAsia="Times New Roman"/>
          <w:color w:val="000000"/>
          <w:sz w:val="26"/>
          <w:szCs w:val="26"/>
        </w:rPr>
        <w:t xml:space="preserve"> de </w:t>
      </w:r>
      <w:proofErr w:type="spellStart"/>
      <w:r w:rsidRPr="00813F2B">
        <w:rPr>
          <w:rFonts w:eastAsia="Times New Roman"/>
          <w:color w:val="000000"/>
          <w:sz w:val="26"/>
          <w:szCs w:val="26"/>
        </w:rPr>
        <w:t>savon</w:t>
      </w:r>
      <w:proofErr w:type="spellEnd"/>
      <w:r w:rsidRPr="00813F2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813F2B">
        <w:rPr>
          <w:rFonts w:eastAsia="Times New Roman"/>
          <w:color w:val="000000"/>
          <w:sz w:val="26"/>
          <w:szCs w:val="26"/>
        </w:rPr>
        <w:t>liquide</w:t>
      </w:r>
      <w:proofErr w:type="spellEnd"/>
      <w:r w:rsidRPr="00813F2B">
        <w:rPr>
          <w:rFonts w:eastAsia="Times New Roman"/>
          <w:color w:val="000000"/>
          <w:sz w:val="26"/>
          <w:szCs w:val="26"/>
        </w:rPr>
        <w:t xml:space="preserve"> pour les mains</w:t>
      </w:r>
    </w:p>
    <w:p w14:paraId="6BA76339" w14:textId="619FAA79" w:rsidR="00D57FF4" w:rsidRPr="00D57FF4" w:rsidRDefault="00D57FF4" w:rsidP="00D57FF4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extAlignment w:val="baseline"/>
        <w:rPr>
          <w:rFonts w:eastAsia="Times New Roman"/>
          <w:b/>
          <w:bCs/>
          <w:color w:val="000000"/>
          <w:sz w:val="26"/>
          <w:szCs w:val="26"/>
        </w:rPr>
      </w:pPr>
      <w:r w:rsidRPr="00C205F6">
        <w:rPr>
          <w:rFonts w:eastAsia="Times New Roman"/>
          <w:b/>
          <w:bCs/>
          <w:color w:val="000000"/>
          <w:sz w:val="26"/>
          <w:szCs w:val="26"/>
          <w:u w:val="single"/>
        </w:rPr>
        <w:t xml:space="preserve">Pour le </w:t>
      </w:r>
      <w:proofErr w:type="spellStart"/>
      <w:r w:rsidRPr="00C205F6">
        <w:rPr>
          <w:rFonts w:eastAsia="Times New Roman"/>
          <w:b/>
          <w:bCs/>
          <w:color w:val="000000"/>
          <w:sz w:val="26"/>
          <w:szCs w:val="26"/>
          <w:u w:val="single"/>
        </w:rPr>
        <w:t>dortoir</w:t>
      </w:r>
      <w:proofErr w:type="spellEnd"/>
      <w:r>
        <w:rPr>
          <w:rFonts w:eastAsia="Times New Roman"/>
          <w:color w:val="000000"/>
          <w:sz w:val="26"/>
          <w:szCs w:val="26"/>
        </w:rPr>
        <w:t> : u</w:t>
      </w:r>
      <w:r w:rsidRPr="00C205F6">
        <w:rPr>
          <w:rFonts w:eastAsia="Times New Roman"/>
          <w:color w:val="000000"/>
          <w:sz w:val="26"/>
          <w:szCs w:val="26"/>
        </w:rPr>
        <w:t xml:space="preserve">n </w:t>
      </w:r>
      <w:proofErr w:type="spellStart"/>
      <w:r w:rsidRPr="00C205F6">
        <w:rPr>
          <w:rFonts w:eastAsia="Times New Roman"/>
          <w:color w:val="000000"/>
          <w:sz w:val="26"/>
          <w:szCs w:val="26"/>
        </w:rPr>
        <w:t>coussin</w:t>
      </w:r>
      <w:proofErr w:type="spellEnd"/>
      <w:r w:rsidRPr="00813F2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>
        <w:rPr>
          <w:rFonts w:eastAsia="Times New Roman"/>
          <w:color w:val="000000"/>
          <w:sz w:val="26"/>
          <w:szCs w:val="26"/>
        </w:rPr>
        <w:t>si</w:t>
      </w:r>
      <w:proofErr w:type="spellEnd"/>
      <w:r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>
        <w:rPr>
          <w:rFonts w:eastAsia="Times New Roman"/>
          <w:color w:val="000000"/>
          <w:sz w:val="26"/>
          <w:szCs w:val="26"/>
        </w:rPr>
        <w:t>besoin</w:t>
      </w:r>
      <w:proofErr w:type="spellEnd"/>
      <w:r>
        <w:rPr>
          <w:rFonts w:eastAsia="Times New Roman"/>
          <w:color w:val="000000"/>
          <w:sz w:val="26"/>
          <w:szCs w:val="26"/>
        </w:rPr>
        <w:t xml:space="preserve"> </w:t>
      </w:r>
      <w:r w:rsidRPr="00C205F6">
        <w:rPr>
          <w:rFonts w:eastAsia="Times New Roman"/>
          <w:color w:val="000000"/>
          <w:sz w:val="20"/>
          <w:szCs w:val="20"/>
        </w:rPr>
        <w:t xml:space="preserve">(pas </w:t>
      </w:r>
      <w:proofErr w:type="spellStart"/>
      <w:r w:rsidRPr="00C205F6">
        <w:rPr>
          <w:rFonts w:eastAsia="Times New Roman"/>
          <w:color w:val="000000"/>
          <w:sz w:val="20"/>
          <w:szCs w:val="20"/>
        </w:rPr>
        <w:t>d’oreiller</w:t>
      </w:r>
      <w:proofErr w:type="spellEnd"/>
      <w:r w:rsidRPr="00C205F6">
        <w:rPr>
          <w:rFonts w:eastAsia="Times New Roman"/>
          <w:color w:val="000000"/>
          <w:sz w:val="20"/>
          <w:szCs w:val="20"/>
        </w:rPr>
        <w:t xml:space="preserve"> avec </w:t>
      </w:r>
      <w:proofErr w:type="spellStart"/>
      <w:r w:rsidRPr="00C205F6">
        <w:rPr>
          <w:rFonts w:eastAsia="Times New Roman"/>
          <w:color w:val="000000"/>
          <w:sz w:val="20"/>
          <w:szCs w:val="20"/>
        </w:rPr>
        <w:t>taie</w:t>
      </w:r>
      <w:proofErr w:type="spellEnd"/>
      <w:r w:rsidRPr="00C205F6">
        <w:rPr>
          <w:rFonts w:eastAsia="Times New Roman"/>
          <w:color w:val="000000"/>
          <w:sz w:val="20"/>
          <w:szCs w:val="20"/>
        </w:rPr>
        <w:t>)</w:t>
      </w:r>
      <w:r w:rsidRPr="00813F2B">
        <w:rPr>
          <w:rFonts w:eastAsia="Times New Roman"/>
          <w:color w:val="000000"/>
          <w:sz w:val="26"/>
          <w:szCs w:val="26"/>
        </w:rPr>
        <w:t xml:space="preserve"> de petite taille </w:t>
      </w:r>
      <w:r>
        <w:rPr>
          <w:rFonts w:eastAsia="Times New Roman"/>
          <w:color w:val="000000"/>
          <w:sz w:val="26"/>
          <w:szCs w:val="26"/>
        </w:rPr>
        <w:t xml:space="preserve">et </w:t>
      </w:r>
      <w:proofErr w:type="spellStart"/>
      <w:r>
        <w:rPr>
          <w:rFonts w:eastAsia="Times New Roman"/>
          <w:color w:val="000000"/>
          <w:sz w:val="26"/>
          <w:szCs w:val="26"/>
        </w:rPr>
        <w:t>une</w:t>
      </w:r>
      <w:proofErr w:type="spellEnd"/>
      <w:r>
        <w:rPr>
          <w:rFonts w:eastAsia="Times New Roman"/>
          <w:color w:val="000000"/>
          <w:sz w:val="26"/>
          <w:szCs w:val="26"/>
        </w:rPr>
        <w:t xml:space="preserve"> couverture</w:t>
      </w:r>
    </w:p>
    <w:p w14:paraId="730A44B4" w14:textId="6DB5855A" w:rsidR="00D57FF4" w:rsidRPr="00D57FF4" w:rsidRDefault="00D57FF4" w:rsidP="00D57FF4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extAlignment w:val="baseline"/>
        <w:rPr>
          <w:rFonts w:eastAsia="Times New Roman"/>
          <w:color w:val="000000"/>
          <w:sz w:val="26"/>
          <w:szCs w:val="26"/>
        </w:rPr>
      </w:pPr>
      <w:r w:rsidRPr="00D57FF4">
        <w:rPr>
          <w:rFonts w:eastAsia="Times New Roman"/>
          <w:color w:val="000000"/>
          <w:sz w:val="26"/>
          <w:szCs w:val="26"/>
        </w:rPr>
        <w:t xml:space="preserve">Un doudou </w:t>
      </w:r>
      <w:proofErr w:type="spellStart"/>
      <w:r w:rsidRPr="00D57FF4">
        <w:rPr>
          <w:rFonts w:eastAsia="Times New Roman"/>
          <w:color w:val="000000"/>
          <w:sz w:val="26"/>
          <w:szCs w:val="26"/>
        </w:rPr>
        <w:t>marqué</w:t>
      </w:r>
      <w:proofErr w:type="spellEnd"/>
      <w:r w:rsidRPr="00D57FF4">
        <w:rPr>
          <w:rFonts w:eastAsia="Times New Roman"/>
          <w:color w:val="000000"/>
          <w:sz w:val="26"/>
          <w:szCs w:val="26"/>
        </w:rPr>
        <w:t xml:space="preserve"> au nom de </w:t>
      </w:r>
      <w:proofErr w:type="spellStart"/>
      <w:r w:rsidRPr="00D57FF4">
        <w:rPr>
          <w:rFonts w:eastAsia="Times New Roman"/>
          <w:color w:val="000000"/>
          <w:sz w:val="26"/>
          <w:szCs w:val="26"/>
        </w:rPr>
        <w:t>l’enfant</w:t>
      </w:r>
      <w:proofErr w:type="spellEnd"/>
      <w:r w:rsidRPr="00D57FF4">
        <w:rPr>
          <w:rFonts w:eastAsia="Times New Roman"/>
          <w:color w:val="000000"/>
          <w:sz w:val="26"/>
          <w:szCs w:val="26"/>
        </w:rPr>
        <w:t xml:space="preserve">, qui </w:t>
      </w:r>
      <w:proofErr w:type="spellStart"/>
      <w:r w:rsidRPr="00D57FF4">
        <w:rPr>
          <w:rFonts w:eastAsia="Times New Roman"/>
          <w:color w:val="000000"/>
          <w:sz w:val="26"/>
          <w:szCs w:val="26"/>
        </w:rPr>
        <w:t>restera</w:t>
      </w:r>
      <w:proofErr w:type="spellEnd"/>
      <w:r w:rsidRPr="00D57FF4">
        <w:rPr>
          <w:rFonts w:eastAsia="Times New Roman"/>
          <w:color w:val="000000"/>
          <w:sz w:val="26"/>
          <w:szCs w:val="26"/>
        </w:rPr>
        <w:t xml:space="preserve"> à </w:t>
      </w:r>
      <w:proofErr w:type="spellStart"/>
      <w:r w:rsidRPr="00D57FF4">
        <w:rPr>
          <w:rFonts w:eastAsia="Times New Roman"/>
          <w:color w:val="000000"/>
          <w:sz w:val="26"/>
          <w:szCs w:val="26"/>
        </w:rPr>
        <w:t>l’école</w:t>
      </w:r>
      <w:proofErr w:type="spellEnd"/>
      <w:r w:rsidRPr="00D57FF4">
        <w:rPr>
          <w:rFonts w:eastAsia="Times New Roman"/>
          <w:color w:val="000000"/>
          <w:sz w:val="26"/>
          <w:szCs w:val="26"/>
        </w:rPr>
        <w:t>.</w:t>
      </w:r>
    </w:p>
    <w:p w14:paraId="0F966A9C" w14:textId="77777777" w:rsidR="00D57FF4" w:rsidRPr="00813F2B" w:rsidRDefault="00D57FF4" w:rsidP="00D57FF4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extAlignment w:val="baseline"/>
        <w:rPr>
          <w:rFonts w:eastAsia="Times New Roman"/>
          <w:sz w:val="26"/>
          <w:szCs w:val="26"/>
        </w:rPr>
      </w:pPr>
      <w:r w:rsidRPr="00813F2B">
        <w:rPr>
          <w:rFonts w:eastAsia="Times New Roman"/>
          <w:color w:val="000000"/>
          <w:sz w:val="26"/>
          <w:szCs w:val="26"/>
        </w:rPr>
        <w:t xml:space="preserve">Merci de </w:t>
      </w:r>
      <w:proofErr w:type="spellStart"/>
      <w:r w:rsidRPr="00813F2B">
        <w:rPr>
          <w:rFonts w:eastAsia="Times New Roman"/>
          <w:color w:val="000000"/>
          <w:sz w:val="26"/>
          <w:szCs w:val="26"/>
        </w:rPr>
        <w:t>prévoir</w:t>
      </w:r>
      <w:proofErr w:type="spellEnd"/>
      <w:r w:rsidRPr="00813F2B">
        <w:rPr>
          <w:rFonts w:eastAsia="Times New Roman"/>
          <w:color w:val="000000"/>
          <w:sz w:val="26"/>
          <w:szCs w:val="26"/>
        </w:rPr>
        <w:t xml:space="preserve"> </w:t>
      </w:r>
      <w:r w:rsidRPr="00813F2B">
        <w:rPr>
          <w:rFonts w:eastAsia="Times New Roman"/>
          <w:color w:val="000000"/>
          <w:sz w:val="26"/>
          <w:szCs w:val="26"/>
          <w:u w:val="single"/>
        </w:rPr>
        <w:t xml:space="preserve">un sac/cartable pas trop grand </w:t>
      </w:r>
      <w:r w:rsidRPr="00813F2B">
        <w:rPr>
          <w:rFonts w:eastAsia="Times New Roman"/>
          <w:color w:val="000000"/>
          <w:sz w:val="26"/>
          <w:szCs w:val="26"/>
        </w:rPr>
        <w:t xml:space="preserve">et sans roulette (car pas de place pour stocker dans la </w:t>
      </w:r>
      <w:proofErr w:type="spellStart"/>
      <w:r w:rsidRPr="00813F2B">
        <w:rPr>
          <w:rFonts w:eastAsia="Times New Roman"/>
          <w:color w:val="000000"/>
          <w:sz w:val="26"/>
          <w:szCs w:val="26"/>
        </w:rPr>
        <w:t>classe</w:t>
      </w:r>
      <w:proofErr w:type="spellEnd"/>
      <w:r w:rsidRPr="00813F2B">
        <w:rPr>
          <w:rFonts w:eastAsia="Times New Roman"/>
          <w:color w:val="000000"/>
          <w:sz w:val="26"/>
          <w:szCs w:val="26"/>
        </w:rPr>
        <w:t xml:space="preserve">) </w:t>
      </w:r>
      <w:proofErr w:type="spellStart"/>
      <w:r w:rsidRPr="00813F2B">
        <w:rPr>
          <w:rFonts w:eastAsia="Times New Roman"/>
          <w:color w:val="000000"/>
          <w:sz w:val="26"/>
          <w:szCs w:val="26"/>
        </w:rPr>
        <w:t>pouvant</w:t>
      </w:r>
      <w:proofErr w:type="spellEnd"/>
      <w:r w:rsidRPr="00813F2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813F2B">
        <w:rPr>
          <w:rFonts w:eastAsia="Times New Roman"/>
          <w:color w:val="000000"/>
          <w:sz w:val="26"/>
          <w:szCs w:val="26"/>
        </w:rPr>
        <w:t>contenir</w:t>
      </w:r>
      <w:proofErr w:type="spellEnd"/>
      <w:r w:rsidRPr="00813F2B">
        <w:rPr>
          <w:rFonts w:eastAsia="Times New Roman"/>
          <w:color w:val="000000"/>
          <w:sz w:val="26"/>
          <w:szCs w:val="26"/>
        </w:rPr>
        <w:t xml:space="preserve"> un cahier 17X22.</w:t>
      </w:r>
    </w:p>
    <w:p w14:paraId="1884A18A" w14:textId="677D76DE" w:rsidR="00D57FF4" w:rsidRDefault="00D57FF4" w:rsidP="00D57FF4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textAlignment w:val="baseline"/>
        <w:rPr>
          <w:rFonts w:eastAsia="Times New Roman"/>
          <w:b/>
          <w:bCs/>
          <w:color w:val="000000"/>
          <w:sz w:val="26"/>
          <w:szCs w:val="26"/>
        </w:rPr>
      </w:pPr>
      <w:r w:rsidRPr="00813F2B">
        <w:rPr>
          <w:rFonts w:eastAsia="Times New Roman"/>
          <w:b/>
          <w:bCs/>
          <w:color w:val="000000"/>
          <w:sz w:val="26"/>
          <w:szCs w:val="26"/>
        </w:rPr>
        <w:t>Un</w:t>
      </w:r>
      <w:r>
        <w:rPr>
          <w:rFonts w:eastAsia="Times New Roman"/>
          <w:b/>
          <w:bCs/>
          <w:color w:val="000000"/>
          <w:sz w:val="26"/>
          <w:szCs w:val="26"/>
        </w:rPr>
        <w:t xml:space="preserve">e </w:t>
      </w:r>
      <w:proofErr w:type="spellStart"/>
      <w:r>
        <w:rPr>
          <w:rFonts w:eastAsia="Times New Roman"/>
          <w:b/>
          <w:bCs/>
          <w:color w:val="000000"/>
          <w:sz w:val="26"/>
          <w:szCs w:val="26"/>
        </w:rPr>
        <w:t>boîte</w:t>
      </w:r>
      <w:proofErr w:type="spellEnd"/>
      <w:r>
        <w:rPr>
          <w:rFonts w:eastAsia="Times New Roman"/>
          <w:b/>
          <w:bCs/>
          <w:color w:val="000000"/>
          <w:sz w:val="26"/>
          <w:szCs w:val="26"/>
        </w:rPr>
        <w:t xml:space="preserve"> à chaussures avec un</w:t>
      </w:r>
      <w:r w:rsidRPr="00813F2B">
        <w:rPr>
          <w:rFonts w:eastAsia="Times New Roman"/>
          <w:b/>
          <w:bCs/>
          <w:color w:val="000000"/>
          <w:sz w:val="26"/>
          <w:szCs w:val="26"/>
        </w:rPr>
        <w:t xml:space="preserve"> change</w:t>
      </w:r>
      <w:r>
        <w:rPr>
          <w:rFonts w:eastAsia="Times New Roman"/>
          <w:color w:val="000000"/>
          <w:sz w:val="26"/>
          <w:szCs w:val="26"/>
        </w:rPr>
        <w:t xml:space="preserve"> : </w:t>
      </w:r>
      <w:r w:rsidRPr="00BD559A">
        <w:rPr>
          <w:rFonts w:eastAsia="Times New Roman"/>
          <w:color w:val="000000"/>
          <w:sz w:val="26"/>
          <w:szCs w:val="26"/>
        </w:rPr>
        <w:t xml:space="preserve">tee-shirt, gilet/pull, </w:t>
      </w:r>
      <w:proofErr w:type="spellStart"/>
      <w:r w:rsidRPr="00BD559A">
        <w:rPr>
          <w:rFonts w:eastAsia="Times New Roman"/>
          <w:color w:val="000000"/>
          <w:sz w:val="26"/>
          <w:szCs w:val="26"/>
        </w:rPr>
        <w:t>pantalon</w:t>
      </w:r>
      <w:proofErr w:type="spellEnd"/>
      <w:r w:rsidRPr="00BD559A">
        <w:rPr>
          <w:rFonts w:eastAsia="Times New Roman"/>
          <w:color w:val="000000"/>
          <w:sz w:val="26"/>
          <w:szCs w:val="26"/>
        </w:rPr>
        <w:t xml:space="preserve">, culotte/slip, </w:t>
      </w:r>
      <w:proofErr w:type="spellStart"/>
      <w:r w:rsidRPr="00BD559A">
        <w:rPr>
          <w:rFonts w:eastAsia="Times New Roman"/>
          <w:color w:val="000000"/>
          <w:sz w:val="26"/>
          <w:szCs w:val="26"/>
        </w:rPr>
        <w:t>chaussettes</w:t>
      </w:r>
      <w:proofErr w:type="spellEnd"/>
      <w:r>
        <w:rPr>
          <w:rFonts w:eastAsia="Times New Roman"/>
          <w:color w:val="000000"/>
          <w:sz w:val="26"/>
          <w:szCs w:val="26"/>
        </w:rPr>
        <w:t xml:space="preserve"> et un sachet pour </w:t>
      </w:r>
      <w:proofErr w:type="spellStart"/>
      <w:r>
        <w:rPr>
          <w:rFonts w:eastAsia="Times New Roman"/>
          <w:color w:val="000000"/>
          <w:sz w:val="26"/>
          <w:szCs w:val="26"/>
        </w:rPr>
        <w:t>vous</w:t>
      </w:r>
      <w:proofErr w:type="spellEnd"/>
      <w:r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>
        <w:rPr>
          <w:rFonts w:eastAsia="Times New Roman"/>
          <w:color w:val="000000"/>
          <w:sz w:val="26"/>
          <w:szCs w:val="26"/>
        </w:rPr>
        <w:t>rendre</w:t>
      </w:r>
      <w:proofErr w:type="spellEnd"/>
      <w:r>
        <w:rPr>
          <w:rFonts w:eastAsia="Times New Roman"/>
          <w:color w:val="000000"/>
          <w:sz w:val="26"/>
          <w:szCs w:val="26"/>
        </w:rPr>
        <w:t xml:space="preserve"> le </w:t>
      </w:r>
      <w:proofErr w:type="spellStart"/>
      <w:r>
        <w:rPr>
          <w:rFonts w:eastAsia="Times New Roman"/>
          <w:color w:val="000000"/>
          <w:sz w:val="26"/>
          <w:szCs w:val="26"/>
        </w:rPr>
        <w:t>linge</w:t>
      </w:r>
      <w:proofErr w:type="spellEnd"/>
      <w:r>
        <w:rPr>
          <w:rFonts w:eastAsia="Times New Roman"/>
          <w:color w:val="000000"/>
          <w:sz w:val="26"/>
          <w:szCs w:val="26"/>
        </w:rPr>
        <w:t xml:space="preserve"> sale.</w:t>
      </w:r>
      <w:r w:rsidRPr="00BD559A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BD559A">
        <w:rPr>
          <w:rFonts w:eastAsia="Times New Roman"/>
          <w:color w:val="000000"/>
          <w:sz w:val="26"/>
          <w:szCs w:val="26"/>
        </w:rPr>
        <w:t>N’hésitez</w:t>
      </w:r>
      <w:proofErr w:type="spellEnd"/>
      <w:r w:rsidRPr="00BD559A">
        <w:rPr>
          <w:rFonts w:eastAsia="Times New Roman"/>
          <w:color w:val="000000"/>
          <w:sz w:val="26"/>
          <w:szCs w:val="26"/>
        </w:rPr>
        <w:t xml:space="preserve"> pas à </w:t>
      </w:r>
      <w:proofErr w:type="spellStart"/>
      <w:r w:rsidRPr="00BD559A">
        <w:rPr>
          <w:rFonts w:eastAsia="Times New Roman"/>
          <w:color w:val="000000"/>
          <w:sz w:val="26"/>
          <w:szCs w:val="26"/>
        </w:rPr>
        <w:t>mettre</w:t>
      </w:r>
      <w:proofErr w:type="spellEnd"/>
      <w:r w:rsidRPr="00BD559A">
        <w:rPr>
          <w:rFonts w:eastAsia="Times New Roman"/>
          <w:color w:val="000000"/>
          <w:sz w:val="26"/>
          <w:szCs w:val="26"/>
        </w:rPr>
        <w:t xml:space="preserve"> dedans des </w:t>
      </w:r>
      <w:proofErr w:type="spellStart"/>
      <w:r w:rsidRPr="00BD559A">
        <w:rPr>
          <w:rFonts w:eastAsia="Times New Roman"/>
          <w:color w:val="000000"/>
          <w:sz w:val="26"/>
          <w:szCs w:val="26"/>
        </w:rPr>
        <w:t>vêtements</w:t>
      </w:r>
      <w:proofErr w:type="spellEnd"/>
      <w:r w:rsidRPr="00BD559A">
        <w:rPr>
          <w:rFonts w:eastAsia="Times New Roman"/>
          <w:color w:val="000000"/>
          <w:sz w:val="26"/>
          <w:szCs w:val="26"/>
        </w:rPr>
        <w:t xml:space="preserve"> que </w:t>
      </w:r>
      <w:proofErr w:type="spellStart"/>
      <w:r w:rsidRPr="00BD559A">
        <w:rPr>
          <w:rFonts w:eastAsia="Times New Roman"/>
          <w:color w:val="000000"/>
          <w:sz w:val="26"/>
          <w:szCs w:val="26"/>
        </w:rPr>
        <w:t>votre</w:t>
      </w:r>
      <w:proofErr w:type="spellEnd"/>
      <w:r w:rsidRPr="00BD559A">
        <w:rPr>
          <w:rFonts w:eastAsia="Times New Roman"/>
          <w:color w:val="000000"/>
          <w:sz w:val="26"/>
          <w:szCs w:val="26"/>
        </w:rPr>
        <w:t xml:space="preserve"> enfant met peu et à le </w:t>
      </w:r>
      <w:proofErr w:type="spellStart"/>
      <w:r w:rsidRPr="00BD559A">
        <w:rPr>
          <w:rFonts w:eastAsia="Times New Roman"/>
          <w:color w:val="000000"/>
          <w:sz w:val="26"/>
          <w:szCs w:val="26"/>
        </w:rPr>
        <w:t>réclamer</w:t>
      </w:r>
      <w:proofErr w:type="spellEnd"/>
      <w:r w:rsidRPr="00BD559A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BD559A">
        <w:rPr>
          <w:rFonts w:eastAsia="Times New Roman"/>
          <w:color w:val="000000"/>
          <w:sz w:val="26"/>
          <w:szCs w:val="26"/>
        </w:rPr>
        <w:t>quand</w:t>
      </w:r>
      <w:proofErr w:type="spellEnd"/>
      <w:r w:rsidRPr="00BD559A">
        <w:rPr>
          <w:rFonts w:eastAsia="Times New Roman"/>
          <w:color w:val="000000"/>
          <w:sz w:val="26"/>
          <w:szCs w:val="26"/>
        </w:rPr>
        <w:t xml:space="preserve"> les </w:t>
      </w:r>
      <w:proofErr w:type="spellStart"/>
      <w:r w:rsidRPr="00BD559A">
        <w:rPr>
          <w:rFonts w:eastAsia="Times New Roman"/>
          <w:color w:val="000000"/>
          <w:sz w:val="26"/>
          <w:szCs w:val="26"/>
        </w:rPr>
        <w:t>tailles</w:t>
      </w:r>
      <w:proofErr w:type="spellEnd"/>
      <w:r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>
        <w:rPr>
          <w:rFonts w:eastAsia="Times New Roman"/>
          <w:color w:val="000000"/>
          <w:sz w:val="26"/>
          <w:szCs w:val="26"/>
        </w:rPr>
        <w:t>ou</w:t>
      </w:r>
      <w:proofErr w:type="spellEnd"/>
      <w:r>
        <w:rPr>
          <w:rFonts w:eastAsia="Times New Roman"/>
          <w:color w:val="000000"/>
          <w:sz w:val="26"/>
          <w:szCs w:val="26"/>
        </w:rPr>
        <w:t xml:space="preserve"> la </w:t>
      </w:r>
      <w:proofErr w:type="spellStart"/>
      <w:r>
        <w:rPr>
          <w:rFonts w:eastAsia="Times New Roman"/>
          <w:color w:val="000000"/>
          <w:sz w:val="26"/>
          <w:szCs w:val="26"/>
        </w:rPr>
        <w:t>saison</w:t>
      </w:r>
      <w:proofErr w:type="spellEnd"/>
      <w:r w:rsidRPr="00BD559A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BD559A">
        <w:rPr>
          <w:rFonts w:eastAsia="Times New Roman"/>
          <w:color w:val="000000"/>
          <w:sz w:val="26"/>
          <w:szCs w:val="26"/>
        </w:rPr>
        <w:t>changent</w:t>
      </w:r>
      <w:proofErr w:type="spellEnd"/>
      <w:r w:rsidRPr="00BD559A">
        <w:rPr>
          <w:rFonts w:eastAsia="Times New Roman"/>
          <w:color w:val="000000"/>
          <w:sz w:val="26"/>
          <w:szCs w:val="26"/>
        </w:rPr>
        <w:t xml:space="preserve"> ! </w:t>
      </w:r>
      <w:proofErr w:type="spellStart"/>
      <w:r w:rsidRPr="00813F2B">
        <w:rPr>
          <w:rFonts w:eastAsia="Times New Roman"/>
          <w:b/>
          <w:bCs/>
          <w:color w:val="000000"/>
          <w:sz w:val="26"/>
          <w:szCs w:val="26"/>
        </w:rPr>
        <w:t>N’oubliez</w:t>
      </w:r>
      <w:proofErr w:type="spellEnd"/>
      <w:r w:rsidRPr="00813F2B">
        <w:rPr>
          <w:rFonts w:eastAsia="Times New Roman"/>
          <w:b/>
          <w:bCs/>
          <w:color w:val="000000"/>
          <w:sz w:val="26"/>
          <w:szCs w:val="26"/>
        </w:rPr>
        <w:t xml:space="preserve"> pas </w:t>
      </w:r>
      <w:proofErr w:type="spellStart"/>
      <w:r w:rsidRPr="00813F2B">
        <w:rPr>
          <w:rFonts w:eastAsia="Times New Roman"/>
          <w:b/>
          <w:bCs/>
          <w:color w:val="000000"/>
          <w:sz w:val="26"/>
          <w:szCs w:val="26"/>
        </w:rPr>
        <w:t>d’inscrire</w:t>
      </w:r>
      <w:proofErr w:type="spellEnd"/>
      <w:r w:rsidRPr="00813F2B">
        <w:rPr>
          <w:rFonts w:eastAsia="Times New Roman"/>
          <w:b/>
          <w:bCs/>
          <w:color w:val="000000"/>
          <w:sz w:val="26"/>
          <w:szCs w:val="26"/>
        </w:rPr>
        <w:t xml:space="preserve"> le </w:t>
      </w:r>
      <w:proofErr w:type="spellStart"/>
      <w:r w:rsidRPr="00813F2B">
        <w:rPr>
          <w:rFonts w:eastAsia="Times New Roman"/>
          <w:b/>
          <w:bCs/>
          <w:color w:val="000000"/>
          <w:sz w:val="26"/>
          <w:szCs w:val="26"/>
        </w:rPr>
        <w:t>prénom</w:t>
      </w:r>
      <w:proofErr w:type="spellEnd"/>
      <w:r w:rsidRPr="00813F2B">
        <w:rPr>
          <w:rFonts w:eastAsia="Times New Roman"/>
          <w:b/>
          <w:bCs/>
          <w:color w:val="000000"/>
          <w:sz w:val="26"/>
          <w:szCs w:val="26"/>
        </w:rPr>
        <w:t xml:space="preserve"> de </w:t>
      </w:r>
      <w:proofErr w:type="spellStart"/>
      <w:r w:rsidRPr="00813F2B">
        <w:rPr>
          <w:rFonts w:eastAsia="Times New Roman"/>
          <w:b/>
          <w:bCs/>
          <w:color w:val="000000"/>
          <w:sz w:val="26"/>
          <w:szCs w:val="26"/>
        </w:rPr>
        <w:t>votre</w:t>
      </w:r>
      <w:proofErr w:type="spellEnd"/>
      <w:r w:rsidRPr="00813F2B">
        <w:rPr>
          <w:rFonts w:eastAsia="Times New Roman"/>
          <w:b/>
          <w:bCs/>
          <w:color w:val="000000"/>
          <w:sz w:val="26"/>
          <w:szCs w:val="26"/>
        </w:rPr>
        <w:t xml:space="preserve"> enfant sur le sachet, les habits.</w:t>
      </w:r>
    </w:p>
    <w:p w14:paraId="3335EDD2" w14:textId="7166D4BB" w:rsidR="00D57FF4" w:rsidRPr="00BD559A" w:rsidRDefault="00D57FF4" w:rsidP="00D57FF4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extAlignment w:val="baseline"/>
        <w:rPr>
          <w:rFonts w:eastAsia="Times New Roman"/>
          <w:color w:val="000000"/>
          <w:sz w:val="26"/>
          <w:szCs w:val="26"/>
        </w:rPr>
      </w:pPr>
      <w:bookmarkStart w:id="1" w:name="_Hlk201254337"/>
      <w:r w:rsidRPr="00BD559A">
        <w:rPr>
          <w:rFonts w:eastAsia="Times New Roman"/>
          <w:color w:val="000000"/>
          <w:sz w:val="26"/>
          <w:szCs w:val="26"/>
        </w:rPr>
        <w:t xml:space="preserve">Un </w:t>
      </w:r>
      <w:proofErr w:type="spellStart"/>
      <w:r w:rsidRPr="00BD559A">
        <w:rPr>
          <w:rFonts w:eastAsia="Times New Roman"/>
          <w:color w:val="000000"/>
          <w:sz w:val="26"/>
          <w:szCs w:val="26"/>
        </w:rPr>
        <w:t>bavoir</w:t>
      </w:r>
      <w:proofErr w:type="spellEnd"/>
      <w:r w:rsidRPr="00BD559A">
        <w:rPr>
          <w:rFonts w:eastAsia="Times New Roman"/>
          <w:color w:val="000000"/>
          <w:sz w:val="26"/>
          <w:szCs w:val="26"/>
        </w:rPr>
        <w:t xml:space="preserve"> </w:t>
      </w:r>
      <w:r>
        <w:rPr>
          <w:rFonts w:eastAsia="Times New Roman"/>
          <w:color w:val="000000"/>
          <w:sz w:val="26"/>
          <w:szCs w:val="26"/>
        </w:rPr>
        <w:t xml:space="preserve">avec </w:t>
      </w:r>
      <w:proofErr w:type="spellStart"/>
      <w:r>
        <w:rPr>
          <w:rFonts w:eastAsia="Times New Roman"/>
          <w:color w:val="000000"/>
          <w:sz w:val="26"/>
          <w:szCs w:val="26"/>
        </w:rPr>
        <w:t>élastique</w:t>
      </w:r>
      <w:proofErr w:type="spellEnd"/>
      <w:r>
        <w:rPr>
          <w:rFonts w:eastAsia="Times New Roman"/>
          <w:color w:val="000000"/>
          <w:sz w:val="26"/>
          <w:szCs w:val="26"/>
        </w:rPr>
        <w:t xml:space="preserve"> (pour la </w:t>
      </w:r>
      <w:proofErr w:type="spellStart"/>
      <w:r>
        <w:rPr>
          <w:rFonts w:eastAsia="Times New Roman"/>
          <w:color w:val="000000"/>
          <w:sz w:val="26"/>
          <w:szCs w:val="26"/>
        </w:rPr>
        <w:t>cantine</w:t>
      </w:r>
      <w:proofErr w:type="spellEnd"/>
      <w:r>
        <w:rPr>
          <w:rFonts w:eastAsia="Times New Roman"/>
          <w:color w:val="000000"/>
          <w:sz w:val="26"/>
          <w:szCs w:val="26"/>
        </w:rPr>
        <w:t>/</w:t>
      </w:r>
      <w:proofErr w:type="spellStart"/>
      <w:r>
        <w:rPr>
          <w:rFonts w:eastAsia="Times New Roman"/>
          <w:color w:val="000000"/>
          <w:sz w:val="26"/>
          <w:szCs w:val="26"/>
        </w:rPr>
        <w:t>gamelle</w:t>
      </w:r>
      <w:proofErr w:type="spellEnd"/>
      <w:r>
        <w:rPr>
          <w:rFonts w:eastAsia="Times New Roman"/>
          <w:color w:val="000000"/>
          <w:sz w:val="26"/>
          <w:szCs w:val="26"/>
        </w:rPr>
        <w:t xml:space="preserve">) </w:t>
      </w:r>
      <w:r w:rsidRPr="00BD559A">
        <w:rPr>
          <w:rFonts w:eastAsia="Times New Roman"/>
          <w:color w:val="000000"/>
          <w:sz w:val="26"/>
          <w:szCs w:val="26"/>
        </w:rPr>
        <w:t xml:space="preserve">qui </w:t>
      </w:r>
      <w:proofErr w:type="spellStart"/>
      <w:r w:rsidRPr="00BD559A">
        <w:rPr>
          <w:rFonts w:eastAsia="Times New Roman"/>
          <w:color w:val="000000"/>
          <w:sz w:val="26"/>
          <w:szCs w:val="26"/>
        </w:rPr>
        <w:t>vous</w:t>
      </w:r>
      <w:proofErr w:type="spellEnd"/>
      <w:r w:rsidRPr="00BD559A">
        <w:rPr>
          <w:rFonts w:eastAsia="Times New Roman"/>
          <w:color w:val="000000"/>
          <w:sz w:val="26"/>
          <w:szCs w:val="26"/>
        </w:rPr>
        <w:t xml:space="preserve"> sera </w:t>
      </w:r>
      <w:proofErr w:type="spellStart"/>
      <w:r w:rsidRPr="00BD559A">
        <w:rPr>
          <w:rFonts w:eastAsia="Times New Roman"/>
          <w:color w:val="000000"/>
          <w:sz w:val="26"/>
          <w:szCs w:val="26"/>
        </w:rPr>
        <w:t>rendu</w:t>
      </w:r>
      <w:proofErr w:type="spellEnd"/>
      <w:r w:rsidRPr="00BD559A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BD559A">
        <w:rPr>
          <w:rFonts w:eastAsia="Times New Roman"/>
          <w:color w:val="000000"/>
          <w:sz w:val="26"/>
          <w:szCs w:val="26"/>
        </w:rPr>
        <w:t>en</w:t>
      </w:r>
      <w:proofErr w:type="spellEnd"/>
      <w:r w:rsidRPr="00BD559A">
        <w:rPr>
          <w:rFonts w:eastAsia="Times New Roman"/>
          <w:color w:val="000000"/>
          <w:sz w:val="26"/>
          <w:szCs w:val="26"/>
        </w:rPr>
        <w:t xml:space="preserve"> fin  de </w:t>
      </w:r>
      <w:proofErr w:type="spellStart"/>
      <w:r w:rsidRPr="00BD559A">
        <w:rPr>
          <w:rFonts w:eastAsia="Times New Roman"/>
          <w:color w:val="000000"/>
          <w:sz w:val="26"/>
          <w:szCs w:val="26"/>
        </w:rPr>
        <w:t>semaine</w:t>
      </w:r>
      <w:proofErr w:type="spellEnd"/>
      <w:r w:rsidRPr="00BD559A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BD559A">
        <w:rPr>
          <w:rFonts w:eastAsia="Times New Roman"/>
          <w:color w:val="000000"/>
          <w:sz w:val="26"/>
          <w:szCs w:val="26"/>
        </w:rPr>
        <w:t>afin</w:t>
      </w:r>
      <w:proofErr w:type="spellEnd"/>
      <w:r w:rsidRPr="00BD559A">
        <w:rPr>
          <w:rFonts w:eastAsia="Times New Roman"/>
          <w:color w:val="000000"/>
          <w:sz w:val="26"/>
          <w:szCs w:val="26"/>
        </w:rPr>
        <w:t xml:space="preserve"> d'être </w:t>
      </w:r>
      <w:proofErr w:type="spellStart"/>
      <w:r w:rsidRPr="00BD559A">
        <w:rPr>
          <w:rFonts w:eastAsia="Times New Roman"/>
          <w:color w:val="000000"/>
          <w:sz w:val="26"/>
          <w:szCs w:val="26"/>
        </w:rPr>
        <w:t>lavé</w:t>
      </w:r>
      <w:proofErr w:type="spellEnd"/>
      <w:r w:rsidRPr="00BD559A">
        <w:rPr>
          <w:rFonts w:eastAsia="Times New Roman"/>
          <w:color w:val="000000"/>
          <w:sz w:val="26"/>
          <w:szCs w:val="26"/>
        </w:rPr>
        <w:t>.</w:t>
      </w:r>
    </w:p>
    <w:p w14:paraId="36F15E17" w14:textId="77777777" w:rsidR="00D57FF4" w:rsidRPr="00BD559A" w:rsidRDefault="00D57FF4" w:rsidP="00D57FF4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textAlignment w:val="baseline"/>
        <w:rPr>
          <w:rFonts w:eastAsia="Times New Roman"/>
          <w:b/>
          <w:bCs/>
          <w:color w:val="000000"/>
          <w:sz w:val="26"/>
          <w:szCs w:val="26"/>
        </w:rPr>
      </w:pPr>
      <w:r w:rsidRPr="00BD559A">
        <w:rPr>
          <w:rFonts w:eastAsia="Times New Roman"/>
          <w:b/>
          <w:bCs/>
          <w:color w:val="000000"/>
          <w:sz w:val="26"/>
          <w:szCs w:val="26"/>
        </w:rPr>
        <w:t xml:space="preserve">Un sac </w:t>
      </w:r>
      <w:proofErr w:type="spellStart"/>
      <w:r w:rsidRPr="00BD559A">
        <w:rPr>
          <w:rFonts w:eastAsia="Times New Roman"/>
          <w:b/>
          <w:bCs/>
          <w:color w:val="000000"/>
          <w:sz w:val="26"/>
          <w:szCs w:val="26"/>
        </w:rPr>
        <w:t>contenant</w:t>
      </w:r>
      <w:proofErr w:type="spellEnd"/>
      <w:r w:rsidRPr="00BD559A">
        <w:rPr>
          <w:rFonts w:eastAsia="Times New Roman"/>
          <w:b/>
          <w:bCs/>
          <w:color w:val="000000"/>
          <w:sz w:val="26"/>
          <w:szCs w:val="26"/>
        </w:rPr>
        <w:t xml:space="preserve"> la </w:t>
      </w:r>
      <w:proofErr w:type="spellStart"/>
      <w:r w:rsidRPr="00BD559A">
        <w:rPr>
          <w:rFonts w:eastAsia="Times New Roman"/>
          <w:b/>
          <w:bCs/>
          <w:color w:val="000000"/>
          <w:sz w:val="26"/>
          <w:szCs w:val="26"/>
        </w:rPr>
        <w:t>gamelle</w:t>
      </w:r>
      <w:proofErr w:type="spellEnd"/>
      <w:r w:rsidRPr="00BD559A">
        <w:rPr>
          <w:rFonts w:eastAsia="Times New Roman"/>
          <w:b/>
          <w:bCs/>
          <w:color w:val="000000"/>
          <w:sz w:val="26"/>
          <w:szCs w:val="26"/>
        </w:rPr>
        <w:t xml:space="preserve"> </w:t>
      </w:r>
      <w:r w:rsidRPr="00813F2B">
        <w:rPr>
          <w:rFonts w:eastAsia="Times New Roman"/>
          <w:color w:val="000000"/>
          <w:sz w:val="26"/>
          <w:szCs w:val="26"/>
        </w:rPr>
        <w:t xml:space="preserve">(tout </w:t>
      </w:r>
      <w:proofErr w:type="spellStart"/>
      <w:r w:rsidRPr="00813F2B">
        <w:rPr>
          <w:rFonts w:eastAsia="Times New Roman"/>
          <w:color w:val="000000"/>
          <w:sz w:val="26"/>
          <w:szCs w:val="26"/>
        </w:rPr>
        <w:t>est</w:t>
      </w:r>
      <w:proofErr w:type="spellEnd"/>
      <w:r w:rsidRPr="00813F2B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813F2B">
        <w:rPr>
          <w:rFonts w:eastAsia="Times New Roman"/>
          <w:color w:val="000000"/>
          <w:sz w:val="26"/>
          <w:szCs w:val="26"/>
        </w:rPr>
        <w:t>marqué</w:t>
      </w:r>
      <w:proofErr w:type="spellEnd"/>
      <w:r w:rsidRPr="00813F2B">
        <w:rPr>
          <w:rFonts w:eastAsia="Times New Roman"/>
          <w:color w:val="000000"/>
          <w:sz w:val="26"/>
          <w:szCs w:val="26"/>
        </w:rPr>
        <w:t xml:space="preserve"> au </w:t>
      </w:r>
      <w:proofErr w:type="spellStart"/>
      <w:r w:rsidRPr="00813F2B">
        <w:rPr>
          <w:rFonts w:eastAsia="Times New Roman"/>
          <w:color w:val="000000"/>
          <w:sz w:val="26"/>
          <w:szCs w:val="26"/>
        </w:rPr>
        <w:t>prénom</w:t>
      </w:r>
      <w:proofErr w:type="spellEnd"/>
      <w:r w:rsidRPr="00813F2B">
        <w:rPr>
          <w:rFonts w:eastAsia="Times New Roman"/>
          <w:color w:val="000000"/>
          <w:sz w:val="26"/>
          <w:szCs w:val="26"/>
        </w:rPr>
        <w:t xml:space="preserve"> de </w:t>
      </w:r>
      <w:proofErr w:type="spellStart"/>
      <w:r w:rsidRPr="00813F2B">
        <w:rPr>
          <w:rFonts w:eastAsia="Times New Roman"/>
          <w:color w:val="000000"/>
          <w:sz w:val="26"/>
          <w:szCs w:val="26"/>
        </w:rPr>
        <w:t>l’enfant</w:t>
      </w:r>
      <w:proofErr w:type="spellEnd"/>
      <w:r w:rsidRPr="00813F2B">
        <w:rPr>
          <w:rFonts w:eastAsia="Times New Roman"/>
          <w:color w:val="000000"/>
          <w:sz w:val="26"/>
          <w:szCs w:val="26"/>
        </w:rPr>
        <w:t xml:space="preserve"> : </w:t>
      </w:r>
      <w:proofErr w:type="spellStart"/>
      <w:r w:rsidRPr="00813F2B">
        <w:rPr>
          <w:rFonts w:eastAsia="Times New Roman"/>
          <w:color w:val="000000"/>
          <w:sz w:val="26"/>
          <w:szCs w:val="26"/>
        </w:rPr>
        <w:t>gamelle</w:t>
      </w:r>
      <w:proofErr w:type="spellEnd"/>
      <w:r w:rsidRPr="00813F2B">
        <w:rPr>
          <w:rFonts w:eastAsia="Times New Roman"/>
          <w:color w:val="000000"/>
          <w:sz w:val="26"/>
          <w:szCs w:val="26"/>
        </w:rPr>
        <w:t xml:space="preserve">, desserts). La </w:t>
      </w:r>
      <w:proofErr w:type="spellStart"/>
      <w:r w:rsidRPr="00813F2B">
        <w:rPr>
          <w:rFonts w:eastAsia="Times New Roman"/>
          <w:color w:val="000000"/>
          <w:sz w:val="26"/>
          <w:szCs w:val="26"/>
        </w:rPr>
        <w:t>gamelle</w:t>
      </w:r>
      <w:proofErr w:type="spellEnd"/>
      <w:r w:rsidRPr="00813F2B">
        <w:rPr>
          <w:rFonts w:eastAsia="Times New Roman"/>
          <w:color w:val="000000"/>
          <w:sz w:val="26"/>
          <w:szCs w:val="26"/>
        </w:rPr>
        <w:t xml:space="preserve"> doit </w:t>
      </w:r>
      <w:proofErr w:type="spellStart"/>
      <w:r w:rsidRPr="00813F2B">
        <w:rPr>
          <w:rFonts w:eastAsia="Times New Roman"/>
          <w:color w:val="000000"/>
          <w:sz w:val="26"/>
          <w:szCs w:val="26"/>
        </w:rPr>
        <w:t>maintenir</w:t>
      </w:r>
      <w:proofErr w:type="spellEnd"/>
      <w:r w:rsidRPr="00813F2B">
        <w:rPr>
          <w:rFonts w:eastAsia="Times New Roman"/>
          <w:color w:val="000000"/>
          <w:sz w:val="26"/>
          <w:szCs w:val="26"/>
        </w:rPr>
        <w:t xml:space="preserve"> au </w:t>
      </w:r>
      <w:proofErr w:type="spellStart"/>
      <w:r w:rsidRPr="00813F2B">
        <w:rPr>
          <w:rFonts w:eastAsia="Times New Roman"/>
          <w:color w:val="000000"/>
          <w:sz w:val="26"/>
          <w:szCs w:val="26"/>
        </w:rPr>
        <w:t>chaud</w:t>
      </w:r>
      <w:proofErr w:type="spellEnd"/>
      <w:r w:rsidRPr="00813F2B">
        <w:rPr>
          <w:rFonts w:eastAsia="Times New Roman"/>
          <w:color w:val="000000"/>
          <w:sz w:val="26"/>
          <w:szCs w:val="26"/>
        </w:rPr>
        <w:t xml:space="preserve"> le </w:t>
      </w:r>
      <w:proofErr w:type="spellStart"/>
      <w:r w:rsidRPr="00813F2B">
        <w:rPr>
          <w:rFonts w:eastAsia="Times New Roman"/>
          <w:color w:val="000000"/>
          <w:sz w:val="26"/>
          <w:szCs w:val="26"/>
        </w:rPr>
        <w:t>repas</w:t>
      </w:r>
      <w:proofErr w:type="spellEnd"/>
      <w:r w:rsidRPr="00813F2B">
        <w:rPr>
          <w:rFonts w:eastAsia="Times New Roman"/>
          <w:color w:val="000000"/>
          <w:sz w:val="26"/>
          <w:szCs w:val="26"/>
        </w:rPr>
        <w:t xml:space="preserve"> de </w:t>
      </w:r>
      <w:proofErr w:type="spellStart"/>
      <w:r w:rsidRPr="00813F2B">
        <w:rPr>
          <w:rFonts w:eastAsia="Times New Roman"/>
          <w:color w:val="000000"/>
          <w:sz w:val="26"/>
          <w:szCs w:val="26"/>
        </w:rPr>
        <w:t>votre</w:t>
      </w:r>
      <w:proofErr w:type="spellEnd"/>
      <w:r w:rsidRPr="00813F2B">
        <w:rPr>
          <w:rFonts w:eastAsia="Times New Roman"/>
          <w:color w:val="000000"/>
          <w:sz w:val="26"/>
          <w:szCs w:val="26"/>
        </w:rPr>
        <w:t xml:space="preserve"> enfant.</w:t>
      </w:r>
    </w:p>
    <w:p w14:paraId="64B37929" w14:textId="77777777" w:rsidR="00D57FF4" w:rsidRPr="00BD559A" w:rsidRDefault="00D57FF4" w:rsidP="00D57FF4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extAlignment w:val="baseline"/>
        <w:rPr>
          <w:rFonts w:eastAsia="Times New Roman"/>
          <w:color w:val="000000"/>
          <w:sz w:val="26"/>
          <w:szCs w:val="26"/>
        </w:rPr>
      </w:pPr>
      <w:r w:rsidRPr="00BD559A">
        <w:rPr>
          <w:rFonts w:eastAsia="Times New Roman"/>
          <w:color w:val="000000"/>
          <w:sz w:val="26"/>
          <w:szCs w:val="26"/>
        </w:rPr>
        <w:t xml:space="preserve">La </w:t>
      </w:r>
      <w:proofErr w:type="spellStart"/>
      <w:r w:rsidRPr="00BD559A">
        <w:rPr>
          <w:rFonts w:eastAsia="Times New Roman"/>
          <w:color w:val="000000"/>
          <w:sz w:val="26"/>
          <w:szCs w:val="26"/>
        </w:rPr>
        <w:t>boisson</w:t>
      </w:r>
      <w:proofErr w:type="spellEnd"/>
      <w:r w:rsidRPr="00BD559A">
        <w:rPr>
          <w:rFonts w:eastAsia="Times New Roman"/>
          <w:color w:val="000000"/>
          <w:sz w:val="26"/>
          <w:szCs w:val="26"/>
        </w:rPr>
        <w:t xml:space="preserve"> et le pain </w:t>
      </w:r>
      <w:proofErr w:type="spellStart"/>
      <w:r w:rsidRPr="00BD559A">
        <w:rPr>
          <w:rFonts w:eastAsia="Times New Roman"/>
          <w:color w:val="000000"/>
          <w:sz w:val="26"/>
          <w:szCs w:val="26"/>
        </w:rPr>
        <w:t>sont</w:t>
      </w:r>
      <w:proofErr w:type="spellEnd"/>
      <w:r w:rsidRPr="00BD559A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BD559A">
        <w:rPr>
          <w:rFonts w:eastAsia="Times New Roman"/>
          <w:color w:val="000000"/>
          <w:sz w:val="26"/>
          <w:szCs w:val="26"/>
        </w:rPr>
        <w:t>fournis</w:t>
      </w:r>
      <w:proofErr w:type="spellEnd"/>
      <w:r w:rsidRPr="00BD559A">
        <w:rPr>
          <w:rFonts w:eastAsia="Times New Roman"/>
          <w:color w:val="000000"/>
          <w:sz w:val="26"/>
          <w:szCs w:val="26"/>
        </w:rPr>
        <w:t xml:space="preserve"> par </w:t>
      </w:r>
      <w:proofErr w:type="spellStart"/>
      <w:r w:rsidRPr="00BD559A">
        <w:rPr>
          <w:rFonts w:eastAsia="Times New Roman"/>
          <w:color w:val="000000"/>
          <w:sz w:val="26"/>
          <w:szCs w:val="26"/>
        </w:rPr>
        <w:t>l’école</w:t>
      </w:r>
      <w:proofErr w:type="spellEnd"/>
      <w:r w:rsidRPr="00BD559A">
        <w:rPr>
          <w:rFonts w:eastAsia="Times New Roman"/>
          <w:color w:val="000000"/>
          <w:sz w:val="26"/>
          <w:szCs w:val="26"/>
        </w:rPr>
        <w:t xml:space="preserve">, les </w:t>
      </w:r>
      <w:proofErr w:type="spellStart"/>
      <w:r w:rsidRPr="00BD559A">
        <w:rPr>
          <w:rFonts w:eastAsia="Times New Roman"/>
          <w:color w:val="000000"/>
          <w:sz w:val="26"/>
          <w:szCs w:val="26"/>
        </w:rPr>
        <w:t>couverts</w:t>
      </w:r>
      <w:proofErr w:type="spellEnd"/>
      <w:r w:rsidRPr="00BD559A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BD559A">
        <w:rPr>
          <w:rFonts w:eastAsia="Times New Roman"/>
          <w:color w:val="000000"/>
          <w:sz w:val="26"/>
          <w:szCs w:val="26"/>
        </w:rPr>
        <w:t>également</w:t>
      </w:r>
      <w:proofErr w:type="spellEnd"/>
      <w:r w:rsidRPr="00BD559A">
        <w:rPr>
          <w:rFonts w:eastAsia="Times New Roman"/>
          <w:color w:val="000000"/>
          <w:sz w:val="26"/>
          <w:szCs w:val="26"/>
        </w:rPr>
        <w:t>.</w:t>
      </w:r>
    </w:p>
    <w:bookmarkEnd w:id="1"/>
    <w:p w14:paraId="543C0DCF" w14:textId="77777777" w:rsidR="00D57FF4" w:rsidRDefault="00D57FF4" w:rsidP="00D57FF4">
      <w:pPr>
        <w:ind w:left="720"/>
        <w:jc w:val="both"/>
        <w:rPr>
          <w:rFonts w:eastAsia="Times New Roman"/>
          <w:b/>
          <w:bCs/>
          <w:color w:val="000000"/>
          <w:sz w:val="26"/>
          <w:szCs w:val="26"/>
        </w:rPr>
      </w:pPr>
    </w:p>
    <w:p w14:paraId="28D4A970" w14:textId="12238E10" w:rsidR="00D57FF4" w:rsidRPr="00BD559A" w:rsidRDefault="00D57FF4" w:rsidP="00D57FF4">
      <w:pPr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4" w:color="000000"/>
        </w:pBdr>
        <w:spacing w:after="200"/>
        <w:rPr>
          <w:rFonts w:eastAsia="Times New Roman"/>
          <w:sz w:val="26"/>
          <w:szCs w:val="26"/>
        </w:rPr>
      </w:pPr>
      <w:r w:rsidRPr="00BD559A">
        <w:rPr>
          <w:rFonts w:eastAsia="Times New Roman"/>
          <w:b/>
          <w:bCs/>
          <w:color w:val="000000"/>
          <w:sz w:val="26"/>
          <w:szCs w:val="26"/>
          <w:u w:val="single"/>
        </w:rPr>
        <w:t xml:space="preserve">Il </w:t>
      </w:r>
      <w:proofErr w:type="spellStart"/>
      <w:r w:rsidRPr="00BD559A">
        <w:rPr>
          <w:rFonts w:eastAsia="Times New Roman"/>
          <w:b/>
          <w:bCs/>
          <w:color w:val="000000"/>
          <w:sz w:val="26"/>
          <w:szCs w:val="26"/>
          <w:u w:val="single"/>
        </w:rPr>
        <w:t>est</w:t>
      </w:r>
      <w:proofErr w:type="spellEnd"/>
      <w:r w:rsidRPr="00BD559A">
        <w:rPr>
          <w:rFonts w:eastAsia="Times New Roman"/>
          <w:b/>
          <w:bCs/>
          <w:color w:val="000000"/>
          <w:sz w:val="26"/>
          <w:szCs w:val="26"/>
          <w:u w:val="single"/>
        </w:rPr>
        <w:t xml:space="preserve"> IMPERATIF de </w:t>
      </w:r>
      <w:proofErr w:type="spellStart"/>
      <w:r w:rsidRPr="00BD559A">
        <w:rPr>
          <w:rFonts w:eastAsia="Times New Roman"/>
          <w:b/>
          <w:bCs/>
          <w:color w:val="000000"/>
          <w:sz w:val="26"/>
          <w:szCs w:val="26"/>
          <w:u w:val="single"/>
        </w:rPr>
        <w:t>marquer</w:t>
      </w:r>
      <w:proofErr w:type="spellEnd"/>
      <w:r w:rsidRPr="00BD559A">
        <w:rPr>
          <w:rFonts w:eastAsia="Times New Roman"/>
          <w:b/>
          <w:bCs/>
          <w:color w:val="000000"/>
          <w:sz w:val="26"/>
          <w:szCs w:val="26"/>
          <w:u w:val="single"/>
        </w:rPr>
        <w:t xml:space="preserve"> TOUTES les affaires de </w:t>
      </w:r>
      <w:proofErr w:type="spellStart"/>
      <w:r w:rsidRPr="00BD559A">
        <w:rPr>
          <w:rFonts w:eastAsia="Times New Roman"/>
          <w:b/>
          <w:bCs/>
          <w:color w:val="000000"/>
          <w:sz w:val="26"/>
          <w:szCs w:val="26"/>
          <w:u w:val="single"/>
        </w:rPr>
        <w:t>votre</w:t>
      </w:r>
      <w:proofErr w:type="spellEnd"/>
      <w:r w:rsidRPr="00BD559A">
        <w:rPr>
          <w:rFonts w:eastAsia="Times New Roman"/>
          <w:b/>
          <w:bCs/>
          <w:color w:val="000000"/>
          <w:sz w:val="26"/>
          <w:szCs w:val="26"/>
          <w:u w:val="single"/>
        </w:rPr>
        <w:t xml:space="preserve"> enfant à son nom (</w:t>
      </w:r>
      <w:proofErr w:type="spellStart"/>
      <w:r w:rsidRPr="00BD559A">
        <w:rPr>
          <w:rFonts w:eastAsia="Times New Roman"/>
          <w:b/>
          <w:bCs/>
          <w:color w:val="000000"/>
          <w:sz w:val="26"/>
          <w:szCs w:val="26"/>
          <w:u w:val="single"/>
        </w:rPr>
        <w:t>vêtements</w:t>
      </w:r>
      <w:proofErr w:type="spellEnd"/>
      <w:r w:rsidRPr="00BD559A">
        <w:rPr>
          <w:rFonts w:eastAsia="Times New Roman"/>
          <w:b/>
          <w:bCs/>
          <w:color w:val="000000"/>
          <w:sz w:val="26"/>
          <w:szCs w:val="26"/>
          <w:u w:val="single"/>
        </w:rPr>
        <w:t>, chaussures, matériel…),</w:t>
      </w:r>
      <w:r w:rsidRPr="00BD559A">
        <w:rPr>
          <w:rFonts w:eastAsia="Times New Roman"/>
          <w:color w:val="000000"/>
          <w:sz w:val="26"/>
          <w:szCs w:val="26"/>
        </w:rPr>
        <w:t xml:space="preserve"> nous ne </w:t>
      </w:r>
      <w:proofErr w:type="spellStart"/>
      <w:r w:rsidRPr="00BD559A">
        <w:rPr>
          <w:rFonts w:eastAsia="Times New Roman"/>
          <w:color w:val="000000"/>
          <w:sz w:val="26"/>
          <w:szCs w:val="26"/>
        </w:rPr>
        <w:t>pouvons</w:t>
      </w:r>
      <w:proofErr w:type="spellEnd"/>
      <w:r w:rsidRPr="00BD559A">
        <w:rPr>
          <w:rFonts w:eastAsia="Times New Roman"/>
          <w:color w:val="000000"/>
          <w:sz w:val="26"/>
          <w:szCs w:val="26"/>
        </w:rPr>
        <w:t xml:space="preserve"> pas nous rappeler de chacun de </w:t>
      </w:r>
      <w:proofErr w:type="spellStart"/>
      <w:r w:rsidRPr="00BD559A">
        <w:rPr>
          <w:rFonts w:eastAsia="Times New Roman"/>
          <w:color w:val="000000"/>
          <w:sz w:val="26"/>
          <w:szCs w:val="26"/>
        </w:rPr>
        <w:t>ses</w:t>
      </w:r>
      <w:proofErr w:type="spellEnd"/>
      <w:r w:rsidRPr="00BD559A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BD559A">
        <w:rPr>
          <w:rFonts w:eastAsia="Times New Roman"/>
          <w:color w:val="000000"/>
          <w:sz w:val="26"/>
          <w:szCs w:val="26"/>
        </w:rPr>
        <w:t>vêtements</w:t>
      </w:r>
      <w:proofErr w:type="spellEnd"/>
      <w:r w:rsidRPr="00BD559A">
        <w:rPr>
          <w:rFonts w:eastAsia="Times New Roman"/>
          <w:color w:val="000000"/>
          <w:sz w:val="26"/>
          <w:szCs w:val="26"/>
        </w:rPr>
        <w:t xml:space="preserve"> ! Et il </w:t>
      </w:r>
      <w:proofErr w:type="spellStart"/>
      <w:r w:rsidRPr="00BD559A">
        <w:rPr>
          <w:rFonts w:eastAsia="Times New Roman"/>
          <w:color w:val="000000"/>
          <w:sz w:val="26"/>
          <w:szCs w:val="26"/>
        </w:rPr>
        <w:t>lui</w:t>
      </w:r>
      <w:proofErr w:type="spellEnd"/>
      <w:r w:rsidRPr="00BD559A">
        <w:rPr>
          <w:rFonts w:eastAsia="Times New Roman"/>
          <w:color w:val="000000"/>
          <w:sz w:val="26"/>
          <w:szCs w:val="26"/>
        </w:rPr>
        <w:t xml:space="preserve"> sera </w:t>
      </w:r>
      <w:proofErr w:type="spellStart"/>
      <w:r w:rsidRPr="00BD559A">
        <w:rPr>
          <w:rFonts w:eastAsia="Times New Roman"/>
          <w:color w:val="000000"/>
          <w:sz w:val="26"/>
          <w:szCs w:val="26"/>
        </w:rPr>
        <w:t>parfois</w:t>
      </w:r>
      <w:proofErr w:type="spellEnd"/>
      <w:r w:rsidRPr="00BD559A">
        <w:rPr>
          <w:rFonts w:eastAsia="Times New Roman"/>
          <w:color w:val="000000"/>
          <w:sz w:val="26"/>
          <w:szCs w:val="26"/>
        </w:rPr>
        <w:t xml:space="preserve"> difficile de </w:t>
      </w:r>
      <w:proofErr w:type="spellStart"/>
      <w:r w:rsidRPr="00BD559A">
        <w:rPr>
          <w:rFonts w:eastAsia="Times New Roman"/>
          <w:color w:val="000000"/>
          <w:sz w:val="26"/>
          <w:szCs w:val="26"/>
        </w:rPr>
        <w:t>retrouver</w:t>
      </w:r>
      <w:proofErr w:type="spellEnd"/>
      <w:r w:rsidRPr="00BD559A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BD559A">
        <w:rPr>
          <w:rFonts w:eastAsia="Times New Roman"/>
          <w:color w:val="000000"/>
          <w:sz w:val="26"/>
          <w:szCs w:val="26"/>
        </w:rPr>
        <w:t>ses</w:t>
      </w:r>
      <w:proofErr w:type="spellEnd"/>
      <w:r w:rsidRPr="00BD559A">
        <w:rPr>
          <w:rFonts w:eastAsia="Times New Roman"/>
          <w:color w:val="000000"/>
          <w:sz w:val="26"/>
          <w:szCs w:val="26"/>
        </w:rPr>
        <w:t xml:space="preserve"> habits </w:t>
      </w:r>
      <w:proofErr w:type="spellStart"/>
      <w:r w:rsidRPr="00BD559A">
        <w:rPr>
          <w:rFonts w:eastAsia="Times New Roman"/>
          <w:color w:val="000000"/>
          <w:sz w:val="26"/>
          <w:szCs w:val="26"/>
        </w:rPr>
        <w:t>parmi</w:t>
      </w:r>
      <w:proofErr w:type="spellEnd"/>
      <w:r w:rsidRPr="00BD559A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BD559A">
        <w:rPr>
          <w:rFonts w:eastAsia="Times New Roman"/>
          <w:color w:val="000000"/>
          <w:sz w:val="26"/>
          <w:szCs w:val="26"/>
        </w:rPr>
        <w:t>d'autres</w:t>
      </w:r>
      <w:proofErr w:type="spellEnd"/>
      <w:r w:rsidRPr="00BD559A">
        <w:rPr>
          <w:rFonts w:eastAsia="Times New Roman"/>
          <w:color w:val="000000"/>
          <w:sz w:val="26"/>
          <w:szCs w:val="26"/>
        </w:rPr>
        <w:t xml:space="preserve">, </w:t>
      </w:r>
      <w:proofErr w:type="spellStart"/>
      <w:r w:rsidRPr="00BD559A">
        <w:rPr>
          <w:rFonts w:eastAsia="Times New Roman"/>
          <w:color w:val="000000"/>
          <w:sz w:val="26"/>
          <w:szCs w:val="26"/>
        </w:rPr>
        <w:t>nota</w:t>
      </w:r>
      <w:r>
        <w:rPr>
          <w:rFonts w:eastAsia="Times New Roman"/>
          <w:color w:val="000000"/>
          <w:sz w:val="26"/>
          <w:szCs w:val="26"/>
        </w:rPr>
        <w:t>m</w:t>
      </w:r>
      <w:r w:rsidRPr="00BD559A">
        <w:rPr>
          <w:rFonts w:eastAsia="Times New Roman"/>
          <w:color w:val="000000"/>
          <w:sz w:val="26"/>
          <w:szCs w:val="26"/>
        </w:rPr>
        <w:t>ment</w:t>
      </w:r>
      <w:proofErr w:type="spellEnd"/>
      <w:r w:rsidRPr="00BD559A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BD559A">
        <w:rPr>
          <w:rFonts w:eastAsia="Times New Roman"/>
          <w:color w:val="000000"/>
          <w:sz w:val="26"/>
          <w:szCs w:val="26"/>
        </w:rPr>
        <w:t>quand</w:t>
      </w:r>
      <w:proofErr w:type="spellEnd"/>
      <w:r w:rsidRPr="00BD559A">
        <w:rPr>
          <w:rFonts w:eastAsia="Times New Roman"/>
          <w:color w:val="000000"/>
          <w:sz w:val="26"/>
          <w:szCs w:val="26"/>
        </w:rPr>
        <w:t xml:space="preserve"> il les </w:t>
      </w:r>
      <w:proofErr w:type="spellStart"/>
      <w:r w:rsidRPr="00BD559A">
        <w:rPr>
          <w:rFonts w:eastAsia="Times New Roman"/>
          <w:color w:val="000000"/>
          <w:sz w:val="26"/>
          <w:szCs w:val="26"/>
        </w:rPr>
        <w:t>portera</w:t>
      </w:r>
      <w:proofErr w:type="spellEnd"/>
      <w:r w:rsidRPr="00BD559A">
        <w:rPr>
          <w:rFonts w:eastAsia="Times New Roman"/>
          <w:color w:val="000000"/>
          <w:sz w:val="26"/>
          <w:szCs w:val="26"/>
        </w:rPr>
        <w:t xml:space="preserve"> pour la première </w:t>
      </w:r>
      <w:proofErr w:type="spellStart"/>
      <w:r w:rsidRPr="00BD559A">
        <w:rPr>
          <w:rFonts w:eastAsia="Times New Roman"/>
          <w:color w:val="000000"/>
          <w:sz w:val="26"/>
          <w:szCs w:val="26"/>
        </w:rPr>
        <w:t>fois</w:t>
      </w:r>
      <w:proofErr w:type="spellEnd"/>
      <w:r w:rsidRPr="00BD559A">
        <w:rPr>
          <w:rFonts w:eastAsia="Times New Roman"/>
          <w:color w:val="000000"/>
          <w:sz w:val="26"/>
          <w:szCs w:val="26"/>
        </w:rPr>
        <w:t> </w:t>
      </w:r>
      <w:proofErr w:type="spellStart"/>
      <w:r w:rsidRPr="00BD559A">
        <w:rPr>
          <w:rFonts w:eastAsia="Times New Roman"/>
          <w:color w:val="000000"/>
          <w:sz w:val="26"/>
          <w:szCs w:val="26"/>
        </w:rPr>
        <w:t>ou</w:t>
      </w:r>
      <w:proofErr w:type="spellEnd"/>
      <w:r w:rsidRPr="00BD559A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BD559A">
        <w:rPr>
          <w:rFonts w:eastAsia="Times New Roman"/>
          <w:color w:val="000000"/>
          <w:sz w:val="26"/>
          <w:szCs w:val="26"/>
        </w:rPr>
        <w:t>en</w:t>
      </w:r>
      <w:proofErr w:type="spellEnd"/>
      <w:r w:rsidRPr="00BD559A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Pr="00BD559A">
        <w:rPr>
          <w:rFonts w:eastAsia="Times New Roman"/>
          <w:color w:val="000000"/>
          <w:sz w:val="26"/>
          <w:szCs w:val="26"/>
        </w:rPr>
        <w:t>cas</w:t>
      </w:r>
      <w:proofErr w:type="spellEnd"/>
      <w:r w:rsidRPr="00BD559A">
        <w:rPr>
          <w:rFonts w:eastAsia="Times New Roman"/>
          <w:color w:val="000000"/>
          <w:sz w:val="26"/>
          <w:szCs w:val="26"/>
        </w:rPr>
        <w:t xml:space="preserve"> de </w:t>
      </w:r>
      <w:proofErr w:type="spellStart"/>
      <w:r w:rsidRPr="00BD559A">
        <w:rPr>
          <w:rFonts w:eastAsia="Times New Roman"/>
          <w:color w:val="000000"/>
          <w:sz w:val="26"/>
          <w:szCs w:val="26"/>
        </w:rPr>
        <w:t>doublon</w:t>
      </w:r>
      <w:proofErr w:type="spellEnd"/>
      <w:r w:rsidRPr="00BD559A">
        <w:rPr>
          <w:rFonts w:eastAsia="Times New Roman"/>
          <w:color w:val="000000"/>
          <w:sz w:val="26"/>
          <w:szCs w:val="26"/>
        </w:rPr>
        <w:t xml:space="preserve"> !</w:t>
      </w:r>
    </w:p>
    <w:p w14:paraId="7C7BB397" w14:textId="77777777" w:rsidR="00D57FF4" w:rsidRPr="002A123F" w:rsidRDefault="00D57FF4" w:rsidP="00D57FF4">
      <w:pPr>
        <w:pStyle w:val="Paragraphedeliste"/>
        <w:numPr>
          <w:ilvl w:val="0"/>
          <w:numId w:val="9"/>
        </w:numPr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sz w:val="26"/>
          <w:szCs w:val="26"/>
        </w:rPr>
      </w:pPr>
      <w:r w:rsidRPr="002A123F">
        <w:rPr>
          <w:rFonts w:ascii="Times New Roman" w:eastAsia="Times New Roman" w:hAnsi="Times New Roman" w:cs="Times New Roman"/>
          <w:sz w:val="26"/>
          <w:szCs w:val="26"/>
        </w:rPr>
        <w:t>Pour la cantine votre enfant devra être inscrit</w:t>
      </w:r>
      <w:r w:rsidRPr="00E5610A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 xml:space="preserve"> le matin de la veille du jour où il mange à l’école.</w:t>
      </w:r>
    </w:p>
    <w:p w14:paraId="30A59D7F" w14:textId="77777777" w:rsidR="00D57FF4" w:rsidRDefault="00D57FF4" w:rsidP="00D57FF4">
      <w:pPr>
        <w:pStyle w:val="Paragraphedeliste"/>
        <w:numPr>
          <w:ilvl w:val="0"/>
          <w:numId w:val="9"/>
        </w:numPr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sz w:val="26"/>
          <w:szCs w:val="26"/>
        </w:rPr>
      </w:pPr>
      <w:r w:rsidRPr="002A123F">
        <w:rPr>
          <w:rFonts w:ascii="Times New Roman" w:eastAsia="Times New Roman" w:hAnsi="Times New Roman" w:cs="Times New Roman"/>
          <w:sz w:val="26"/>
          <w:szCs w:val="26"/>
        </w:rPr>
        <w:t>Pour les gamelles, les inscriptions se font le jour-même et les gamelles sont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D340AB">
        <w:rPr>
          <w:rFonts w:ascii="Times New Roman" w:eastAsia="Times New Roman" w:hAnsi="Times New Roman" w:cs="Times New Roman"/>
          <w:sz w:val="26"/>
          <w:szCs w:val="26"/>
          <w:u w:val="single"/>
        </w:rPr>
        <w:t>impérativement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2A123F">
        <w:rPr>
          <w:rFonts w:ascii="Times New Roman" w:eastAsia="Times New Roman" w:hAnsi="Times New Roman" w:cs="Times New Roman"/>
          <w:sz w:val="26"/>
          <w:szCs w:val="26"/>
        </w:rPr>
        <w:t xml:space="preserve"> apportées lors de l’entrée en classe </w:t>
      </w:r>
      <w:r>
        <w:rPr>
          <w:rFonts w:ascii="Times New Roman" w:eastAsia="Times New Roman" w:hAnsi="Times New Roman" w:cs="Times New Roman"/>
          <w:sz w:val="26"/>
          <w:szCs w:val="26"/>
        </w:rPr>
        <w:t>(</w:t>
      </w:r>
      <w:r w:rsidRPr="002A123F">
        <w:rPr>
          <w:rFonts w:ascii="Times New Roman" w:eastAsia="Times New Roman" w:hAnsi="Times New Roman" w:cs="Times New Roman"/>
          <w:sz w:val="26"/>
          <w:szCs w:val="26"/>
        </w:rPr>
        <w:t>et pas au cours de la matinée</w:t>
      </w:r>
      <w:r>
        <w:rPr>
          <w:rFonts w:ascii="Times New Roman" w:eastAsia="Times New Roman" w:hAnsi="Times New Roman" w:cs="Times New Roman"/>
          <w:sz w:val="26"/>
          <w:szCs w:val="26"/>
        </w:rPr>
        <w:t>)</w:t>
      </w:r>
      <w:r w:rsidRPr="002A123F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5C97D6E5" w14:textId="77777777" w:rsidR="00D57FF4" w:rsidRPr="002A123F" w:rsidRDefault="00D57FF4" w:rsidP="00D57FF4">
      <w:pPr>
        <w:jc w:val="both"/>
        <w:rPr>
          <w:rFonts w:eastAsia="Times New Roman"/>
          <w:b/>
          <w:bCs/>
          <w:sz w:val="26"/>
          <w:szCs w:val="26"/>
          <w:u w:val="single"/>
        </w:rPr>
      </w:pPr>
      <w:proofErr w:type="spellStart"/>
      <w:r>
        <w:rPr>
          <w:rFonts w:eastAsia="Times New Roman"/>
          <w:sz w:val="26"/>
          <w:szCs w:val="26"/>
        </w:rPr>
        <w:t>Votre</w:t>
      </w:r>
      <w:proofErr w:type="spellEnd"/>
      <w:r>
        <w:rPr>
          <w:rFonts w:eastAsia="Times New Roman"/>
          <w:sz w:val="26"/>
          <w:szCs w:val="26"/>
        </w:rPr>
        <w:t xml:space="preserve"> enfant doit </w:t>
      </w:r>
      <w:proofErr w:type="spellStart"/>
      <w:r>
        <w:rPr>
          <w:rFonts w:eastAsia="Times New Roman"/>
          <w:sz w:val="26"/>
          <w:szCs w:val="26"/>
        </w:rPr>
        <w:t>être</w:t>
      </w:r>
      <w:proofErr w:type="spellEnd"/>
      <w:r>
        <w:rPr>
          <w:rFonts w:eastAsia="Times New Roman"/>
          <w:sz w:val="26"/>
          <w:szCs w:val="26"/>
        </w:rPr>
        <w:t xml:space="preserve"> capable de </w:t>
      </w:r>
      <w:r w:rsidRPr="002A123F">
        <w:rPr>
          <w:rFonts w:eastAsia="Times New Roman"/>
          <w:b/>
          <w:bCs/>
          <w:sz w:val="26"/>
          <w:szCs w:val="26"/>
          <w:u w:val="single"/>
        </w:rPr>
        <w:t xml:space="preserve">manger seul, </w:t>
      </w:r>
      <w:proofErr w:type="spellStart"/>
      <w:r w:rsidRPr="002A123F">
        <w:rPr>
          <w:rFonts w:eastAsia="Times New Roman"/>
          <w:b/>
          <w:bCs/>
          <w:sz w:val="26"/>
          <w:szCs w:val="26"/>
          <w:u w:val="single"/>
        </w:rPr>
        <w:t>proprement</w:t>
      </w:r>
      <w:proofErr w:type="spellEnd"/>
      <w:r w:rsidRPr="002A123F">
        <w:rPr>
          <w:rFonts w:eastAsia="Times New Roman"/>
          <w:b/>
          <w:bCs/>
          <w:sz w:val="26"/>
          <w:szCs w:val="26"/>
          <w:u w:val="single"/>
        </w:rPr>
        <w:t xml:space="preserve"> et avec des </w:t>
      </w:r>
      <w:proofErr w:type="spellStart"/>
      <w:r w:rsidRPr="002A123F">
        <w:rPr>
          <w:rFonts w:eastAsia="Times New Roman"/>
          <w:b/>
          <w:bCs/>
          <w:sz w:val="26"/>
          <w:szCs w:val="26"/>
          <w:u w:val="single"/>
        </w:rPr>
        <w:t>couverts</w:t>
      </w:r>
      <w:proofErr w:type="spellEnd"/>
      <w:r w:rsidRPr="002A123F">
        <w:rPr>
          <w:rFonts w:eastAsia="Times New Roman"/>
          <w:b/>
          <w:bCs/>
          <w:sz w:val="26"/>
          <w:szCs w:val="26"/>
          <w:u w:val="single"/>
        </w:rPr>
        <w:t>.</w:t>
      </w:r>
    </w:p>
    <w:p w14:paraId="481BED27" w14:textId="77777777" w:rsidR="00D57FF4" w:rsidRDefault="00D57FF4" w:rsidP="00D57FF4">
      <w:pPr>
        <w:pStyle w:val="Standard"/>
        <w:rPr>
          <w:rFonts w:hint="eastAsia"/>
        </w:rPr>
      </w:pPr>
    </w:p>
    <w:p w14:paraId="7265C276" w14:textId="4A09257D" w:rsidR="00D57FF4" w:rsidRDefault="00D57FF4" w:rsidP="00D57FF4">
      <w:pPr>
        <w:pStyle w:val="Standard"/>
        <w:jc w:val="both"/>
        <w:rPr>
          <w:rFonts w:hint="eastAsia"/>
        </w:rPr>
      </w:pPr>
      <w:bookmarkStart w:id="2" w:name="_Hlk201855237"/>
      <w:r>
        <w:rPr>
          <w:rFonts w:ascii="Calibri" w:hAnsi="Calibri" w:cs="Calibri"/>
        </w:rPr>
        <w:t xml:space="preserve">Merci d’apporter un chèque de </w:t>
      </w:r>
      <w:r>
        <w:rPr>
          <w:rFonts w:ascii="Calibri" w:hAnsi="Calibri" w:cs="Calibri"/>
          <w:b/>
          <w:bCs/>
          <w:color w:val="EE0000"/>
          <w:sz w:val="28"/>
          <w:szCs w:val="28"/>
        </w:rPr>
        <w:t>3</w:t>
      </w:r>
      <w:r w:rsidRPr="00E33CEE">
        <w:rPr>
          <w:rFonts w:ascii="Calibri" w:hAnsi="Calibri" w:cs="Calibri"/>
          <w:b/>
          <w:bCs/>
          <w:color w:val="EE0000"/>
          <w:sz w:val="28"/>
          <w:szCs w:val="28"/>
        </w:rPr>
        <w:t>5 €</w:t>
      </w:r>
      <w:r w:rsidRPr="00813F2B">
        <w:rPr>
          <w:rFonts w:ascii="Calibri" w:hAnsi="Calibri" w:cs="Calibri"/>
          <w:b/>
          <w:bCs/>
          <w:sz w:val="28"/>
          <w:szCs w:val="28"/>
        </w:rPr>
        <w:t>,</w:t>
      </w:r>
      <w:r>
        <w:rPr>
          <w:rFonts w:ascii="Calibri" w:hAnsi="Calibri" w:cs="Calibri"/>
        </w:rPr>
        <w:t xml:space="preserve"> à l’ordre de </w:t>
      </w:r>
      <w:r>
        <w:rPr>
          <w:rFonts w:ascii="Calibri" w:hAnsi="Calibri" w:cs="Calibri"/>
          <w:u w:val="single"/>
        </w:rPr>
        <w:t>l’OGEC Sacré Cœur</w:t>
      </w:r>
      <w:r>
        <w:rPr>
          <w:rFonts w:ascii="Calibri" w:hAnsi="Calibri" w:cs="Calibri"/>
        </w:rPr>
        <w:t xml:space="preserve"> pour le matériel </w:t>
      </w:r>
      <w:r w:rsidR="00AF465E">
        <w:rPr>
          <w:rFonts w:ascii="Calibri" w:hAnsi="Calibri" w:cs="Calibri"/>
        </w:rPr>
        <w:t xml:space="preserve">pédagogique </w:t>
      </w:r>
      <w:r>
        <w:rPr>
          <w:rFonts w:ascii="Calibri" w:hAnsi="Calibri" w:cs="Calibri"/>
        </w:rPr>
        <w:t>commandé par l’école</w:t>
      </w:r>
      <w:r w:rsidR="00FC1C6C">
        <w:rPr>
          <w:rFonts w:ascii="Calibri" w:hAnsi="Calibri" w:cs="Calibri"/>
        </w:rPr>
        <w:t xml:space="preserve"> et </w:t>
      </w:r>
      <w:r>
        <w:rPr>
          <w:rFonts w:ascii="Calibri" w:hAnsi="Calibri" w:cs="Calibri"/>
        </w:rPr>
        <w:t>les photocopies.</w:t>
      </w:r>
    </w:p>
    <w:bookmarkEnd w:id="2"/>
    <w:p w14:paraId="44E22C24" w14:textId="77777777" w:rsidR="00D57FF4" w:rsidRDefault="00D57FF4" w:rsidP="00D57FF4">
      <w:pPr>
        <w:pStyle w:val="Standard"/>
        <w:rPr>
          <w:rFonts w:ascii="Calibri Light" w:hAnsi="Calibri Light" w:cs="Calibri Light"/>
        </w:rPr>
      </w:pPr>
    </w:p>
    <w:p w14:paraId="33C443E9" w14:textId="77777777" w:rsidR="00D57FF4" w:rsidRPr="00BD4F4F" w:rsidRDefault="00D57FF4" w:rsidP="00D57FF4">
      <w:pPr>
        <w:pStyle w:val="Standard"/>
        <w:jc w:val="both"/>
        <w:rPr>
          <w:rFonts w:asciiTheme="minorHAnsi" w:hAnsiTheme="minorHAnsi" w:cstheme="minorHAnsi" w:hint="eastAsia"/>
          <w:sz w:val="28"/>
          <w:szCs w:val="28"/>
        </w:rPr>
      </w:pPr>
      <w:r w:rsidRPr="00BD4F4F">
        <w:rPr>
          <w:rFonts w:asciiTheme="minorHAnsi" w:hAnsiTheme="minorHAnsi" w:cstheme="minorHAnsi"/>
          <w:b/>
          <w:bCs/>
          <w:sz w:val="28"/>
          <w:szCs w:val="28"/>
          <w:u w:val="single"/>
        </w:rPr>
        <w:t>Pré-rentrée</w:t>
      </w:r>
      <w:r w:rsidRPr="00BD4F4F">
        <w:rPr>
          <w:rFonts w:asciiTheme="minorHAnsi" w:hAnsiTheme="minorHAnsi" w:cstheme="minorHAnsi"/>
          <w:sz w:val="28"/>
          <w:szCs w:val="28"/>
        </w:rPr>
        <w:t xml:space="preserve"> le </w:t>
      </w:r>
      <w:r w:rsidRPr="00E33CEE">
        <w:rPr>
          <w:rFonts w:asciiTheme="minorHAnsi" w:hAnsiTheme="minorHAnsi" w:cstheme="minorHAnsi"/>
          <w:b/>
          <w:bCs/>
          <w:color w:val="EE0000"/>
          <w:sz w:val="28"/>
          <w:szCs w:val="28"/>
          <w:u w:val="single"/>
        </w:rPr>
        <w:t>Vendredi 2</w:t>
      </w:r>
      <w:r>
        <w:rPr>
          <w:rFonts w:asciiTheme="minorHAnsi" w:hAnsiTheme="minorHAnsi" w:cstheme="minorHAnsi"/>
          <w:b/>
          <w:bCs/>
          <w:color w:val="EE0000"/>
          <w:sz w:val="28"/>
          <w:szCs w:val="28"/>
          <w:u w:val="single"/>
        </w:rPr>
        <w:t>8</w:t>
      </w:r>
      <w:r w:rsidRPr="00E33CEE">
        <w:rPr>
          <w:rFonts w:asciiTheme="minorHAnsi" w:hAnsiTheme="minorHAnsi" w:cstheme="minorHAnsi"/>
          <w:b/>
          <w:bCs/>
          <w:color w:val="EE0000"/>
          <w:sz w:val="28"/>
          <w:szCs w:val="28"/>
          <w:u w:val="single"/>
        </w:rPr>
        <w:t xml:space="preserve"> août 202</w:t>
      </w:r>
      <w:r>
        <w:rPr>
          <w:rFonts w:asciiTheme="minorHAnsi" w:hAnsiTheme="minorHAnsi" w:cstheme="minorHAnsi"/>
          <w:b/>
          <w:bCs/>
          <w:color w:val="EE0000"/>
          <w:sz w:val="28"/>
          <w:szCs w:val="28"/>
          <w:u w:val="single"/>
        </w:rPr>
        <w:t>6</w:t>
      </w:r>
      <w:r w:rsidRPr="00E33CEE">
        <w:rPr>
          <w:rFonts w:asciiTheme="minorHAnsi" w:hAnsiTheme="minorHAnsi" w:cstheme="minorHAnsi"/>
          <w:b/>
          <w:bCs/>
          <w:color w:val="EE0000"/>
          <w:sz w:val="28"/>
          <w:szCs w:val="28"/>
          <w:u w:val="single"/>
        </w:rPr>
        <w:t>, de 11h</w:t>
      </w:r>
      <w:r>
        <w:rPr>
          <w:rFonts w:asciiTheme="minorHAnsi" w:hAnsiTheme="minorHAnsi" w:cstheme="minorHAnsi"/>
          <w:b/>
          <w:bCs/>
          <w:color w:val="EE0000"/>
          <w:sz w:val="28"/>
          <w:szCs w:val="28"/>
          <w:u w:val="single"/>
        </w:rPr>
        <w:t>15</w:t>
      </w:r>
      <w:r w:rsidRPr="00E33CEE">
        <w:rPr>
          <w:rFonts w:asciiTheme="minorHAnsi" w:hAnsiTheme="minorHAnsi" w:cstheme="minorHAnsi"/>
          <w:b/>
          <w:bCs/>
          <w:color w:val="EE0000"/>
          <w:sz w:val="28"/>
          <w:szCs w:val="28"/>
          <w:u w:val="single"/>
        </w:rPr>
        <w:t xml:space="preserve"> à 12h</w:t>
      </w:r>
      <w:r w:rsidRPr="00E33CEE">
        <w:rPr>
          <w:rFonts w:asciiTheme="minorHAnsi" w:hAnsiTheme="minorHAnsi" w:cstheme="minorHAnsi"/>
          <w:color w:val="EE0000"/>
          <w:sz w:val="28"/>
          <w:szCs w:val="28"/>
        </w:rPr>
        <w:t> </w:t>
      </w:r>
      <w:r w:rsidRPr="00BD4F4F">
        <w:rPr>
          <w:rFonts w:asciiTheme="minorHAnsi" w:hAnsiTheme="minorHAnsi" w:cstheme="minorHAnsi"/>
          <w:sz w:val="28"/>
          <w:szCs w:val="28"/>
        </w:rPr>
        <w:t>: vous pouvez apporter toutes les fournitures dans la classe</w:t>
      </w:r>
      <w:r>
        <w:rPr>
          <w:rFonts w:asciiTheme="minorHAnsi" w:hAnsiTheme="minorHAnsi" w:cstheme="minorHAnsi"/>
          <w:sz w:val="28"/>
          <w:szCs w:val="28"/>
        </w:rPr>
        <w:t>.</w:t>
      </w:r>
    </w:p>
    <w:p w14:paraId="26A88333" w14:textId="0A28386E" w:rsidR="008C3280" w:rsidRPr="009A2A8A" w:rsidRDefault="00D57FF4" w:rsidP="00FC1C6C">
      <w:pPr>
        <w:pStyle w:val="Standard"/>
        <w:jc w:val="center"/>
        <w:rPr>
          <w:rFonts w:ascii="Comic Sans MS" w:eastAsia="Comic Sans MS" w:hAnsi="Comic Sans MS" w:cs="Comic Sans MS"/>
          <w:u w:val="single"/>
        </w:rPr>
      </w:pPr>
      <w:bookmarkStart w:id="3" w:name="_Hlk201856217"/>
      <w:r>
        <w:rPr>
          <w:rFonts w:ascii="CrayonL" w:hAnsi="CrayonL" w:cs="Calibri Light"/>
          <w:b/>
          <w:bCs/>
          <w:sz w:val="32"/>
          <w:szCs w:val="32"/>
        </w:rPr>
        <w:t>Bonnes vacances !</w:t>
      </w:r>
      <w:bookmarkEnd w:id="3"/>
    </w:p>
    <w:sectPr w:rsidR="008C3280" w:rsidRPr="009A2A8A" w:rsidSect="00567E8F">
      <w:headerReference w:type="default" r:id="rId9"/>
      <w:footerReference w:type="default" r:id="rId10"/>
      <w:pgSz w:w="11906" w:h="16838"/>
      <w:pgMar w:top="510" w:right="397" w:bottom="510" w:left="397" w:header="709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8B787" w14:textId="77777777" w:rsidR="00F50D58" w:rsidRDefault="00F50D58">
      <w:r>
        <w:separator/>
      </w:r>
    </w:p>
  </w:endnote>
  <w:endnote w:type="continuationSeparator" w:id="0">
    <w:p w14:paraId="531E1F27" w14:textId="77777777" w:rsidR="00F50D58" w:rsidRDefault="00F50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Sylfaen"/>
    <w:panose1 w:val="00000000000000000000"/>
    <w:charset w:val="00"/>
    <w:family w:val="roman"/>
    <w:notTrueType/>
    <w:pitch w:val="default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rayonL">
    <w:panose1 w:val="00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1003F" w14:textId="77777777" w:rsidR="008C3280" w:rsidRDefault="008C328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B05DB" w14:textId="77777777" w:rsidR="00F50D58" w:rsidRDefault="00F50D58">
      <w:r>
        <w:separator/>
      </w:r>
    </w:p>
  </w:footnote>
  <w:footnote w:type="continuationSeparator" w:id="0">
    <w:p w14:paraId="24CA3C75" w14:textId="77777777" w:rsidR="00F50D58" w:rsidRDefault="00F50D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77FF5" w14:textId="77777777" w:rsidR="008C3280" w:rsidRDefault="008C328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D4B99"/>
    <w:multiLevelType w:val="hybridMultilevel"/>
    <w:tmpl w:val="FFFFFFFF"/>
    <w:styleLink w:val="Grossepuce"/>
    <w:lvl w:ilvl="0" w:tplc="D0F279D6">
      <w:start w:val="1"/>
      <w:numFmt w:val="bullet"/>
      <w:lvlText w:val="•"/>
      <w:lvlJc w:val="left"/>
      <w:pPr>
        <w:ind w:left="2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1" w:tplc="6F128384">
      <w:start w:val="1"/>
      <w:numFmt w:val="bullet"/>
      <w:lvlText w:val="•"/>
      <w:lvlJc w:val="left"/>
      <w:pPr>
        <w:ind w:left="5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2" w:tplc="FA787A90">
      <w:start w:val="1"/>
      <w:numFmt w:val="bullet"/>
      <w:lvlText w:val="•"/>
      <w:lvlJc w:val="left"/>
      <w:pPr>
        <w:ind w:left="7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3" w:tplc="7FA6AB76">
      <w:start w:val="1"/>
      <w:numFmt w:val="bullet"/>
      <w:lvlText w:val="•"/>
      <w:lvlJc w:val="left"/>
      <w:pPr>
        <w:ind w:left="9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4" w:tplc="3A06520C">
      <w:start w:val="1"/>
      <w:numFmt w:val="bullet"/>
      <w:lvlText w:val="•"/>
      <w:lvlJc w:val="left"/>
      <w:pPr>
        <w:ind w:left="122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5" w:tplc="FE10562C">
      <w:start w:val="1"/>
      <w:numFmt w:val="bullet"/>
      <w:lvlText w:val="•"/>
      <w:lvlJc w:val="left"/>
      <w:pPr>
        <w:ind w:left="14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6" w:tplc="2B06F53C">
      <w:start w:val="1"/>
      <w:numFmt w:val="bullet"/>
      <w:lvlText w:val="•"/>
      <w:lvlJc w:val="left"/>
      <w:pPr>
        <w:ind w:left="17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7" w:tplc="C42C550E">
      <w:start w:val="1"/>
      <w:numFmt w:val="bullet"/>
      <w:lvlText w:val="•"/>
      <w:lvlJc w:val="left"/>
      <w:pPr>
        <w:ind w:left="19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8" w:tplc="7A7E9984">
      <w:start w:val="1"/>
      <w:numFmt w:val="bullet"/>
      <w:lvlText w:val="•"/>
      <w:lvlJc w:val="left"/>
      <w:pPr>
        <w:ind w:left="21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</w:abstractNum>
  <w:abstractNum w:abstractNumId="1" w15:restartNumberingAfterBreak="0">
    <w:nsid w:val="2A215E74"/>
    <w:multiLevelType w:val="multilevel"/>
    <w:tmpl w:val="C53AC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BB25A6"/>
    <w:multiLevelType w:val="hybridMultilevel"/>
    <w:tmpl w:val="FFFFFFFF"/>
    <w:styleLink w:val="Tiret"/>
    <w:lvl w:ilvl="0" w:tplc="16F89DA4">
      <w:start w:val="1"/>
      <w:numFmt w:val="bullet"/>
      <w:lvlText w:val="-"/>
      <w:lvlJc w:val="left"/>
      <w:pPr>
        <w:ind w:left="2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1" w:tplc="1430D820">
      <w:start w:val="1"/>
      <w:numFmt w:val="bullet"/>
      <w:lvlText w:val="-"/>
      <w:lvlJc w:val="left"/>
      <w:pPr>
        <w:ind w:left="5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2" w:tplc="C784C460">
      <w:start w:val="1"/>
      <w:numFmt w:val="bullet"/>
      <w:lvlText w:val="-"/>
      <w:lvlJc w:val="left"/>
      <w:pPr>
        <w:ind w:left="7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3" w:tplc="51906128">
      <w:start w:val="1"/>
      <w:numFmt w:val="bullet"/>
      <w:lvlText w:val="-"/>
      <w:lvlJc w:val="left"/>
      <w:pPr>
        <w:ind w:left="9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4" w:tplc="CC543B70">
      <w:start w:val="1"/>
      <w:numFmt w:val="bullet"/>
      <w:lvlText w:val="-"/>
      <w:lvlJc w:val="left"/>
      <w:pPr>
        <w:ind w:left="122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5" w:tplc="AAC84DEC">
      <w:start w:val="1"/>
      <w:numFmt w:val="bullet"/>
      <w:lvlText w:val="-"/>
      <w:lvlJc w:val="left"/>
      <w:pPr>
        <w:ind w:left="14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6" w:tplc="B6C40D7A">
      <w:start w:val="1"/>
      <w:numFmt w:val="bullet"/>
      <w:lvlText w:val="-"/>
      <w:lvlJc w:val="left"/>
      <w:pPr>
        <w:ind w:left="17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7" w:tplc="7438E930">
      <w:start w:val="1"/>
      <w:numFmt w:val="bullet"/>
      <w:lvlText w:val="-"/>
      <w:lvlJc w:val="left"/>
      <w:pPr>
        <w:ind w:left="19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8" w:tplc="72A0DEF4">
      <w:start w:val="1"/>
      <w:numFmt w:val="bullet"/>
      <w:lvlText w:val="-"/>
      <w:lvlJc w:val="left"/>
      <w:pPr>
        <w:ind w:left="21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</w:abstractNum>
  <w:abstractNum w:abstractNumId="3" w15:restartNumberingAfterBreak="0">
    <w:nsid w:val="44F06420"/>
    <w:multiLevelType w:val="hybridMultilevel"/>
    <w:tmpl w:val="FFFFFFFF"/>
    <w:numStyleLink w:val="Grossepuce"/>
  </w:abstractNum>
  <w:abstractNum w:abstractNumId="4" w15:restartNumberingAfterBreak="0">
    <w:nsid w:val="572F7FB8"/>
    <w:multiLevelType w:val="multilevel"/>
    <w:tmpl w:val="391E8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E03CDA"/>
    <w:multiLevelType w:val="hybridMultilevel"/>
    <w:tmpl w:val="FFFFFFFF"/>
    <w:numStyleLink w:val="Tiret"/>
  </w:abstractNum>
  <w:abstractNum w:abstractNumId="6" w15:restartNumberingAfterBreak="0">
    <w:nsid w:val="6D257BDB"/>
    <w:multiLevelType w:val="multilevel"/>
    <w:tmpl w:val="CD0AA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220699"/>
    <w:multiLevelType w:val="hybridMultilevel"/>
    <w:tmpl w:val="55FE45EA"/>
    <w:lvl w:ilvl="0" w:tplc="D6367D9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CC2BFF"/>
    <w:multiLevelType w:val="multilevel"/>
    <w:tmpl w:val="0616D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1030018">
    <w:abstractNumId w:val="0"/>
  </w:num>
  <w:num w:numId="2" w16cid:durableId="1561016318">
    <w:abstractNumId w:val="3"/>
  </w:num>
  <w:num w:numId="3" w16cid:durableId="1395003289">
    <w:abstractNumId w:val="2"/>
  </w:num>
  <w:num w:numId="4" w16cid:durableId="1016924797">
    <w:abstractNumId w:val="5"/>
  </w:num>
  <w:num w:numId="5" w16cid:durableId="1891332911">
    <w:abstractNumId w:val="1"/>
  </w:num>
  <w:num w:numId="6" w16cid:durableId="340087547">
    <w:abstractNumId w:val="8"/>
  </w:num>
  <w:num w:numId="7" w16cid:durableId="1052116845">
    <w:abstractNumId w:val="6"/>
  </w:num>
  <w:num w:numId="8" w16cid:durableId="981229323">
    <w:abstractNumId w:val="4"/>
  </w:num>
  <w:num w:numId="9" w16cid:durableId="11434269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280"/>
    <w:rsid w:val="00063695"/>
    <w:rsid w:val="0008478C"/>
    <w:rsid w:val="001600C7"/>
    <w:rsid w:val="001F616B"/>
    <w:rsid w:val="001F6F12"/>
    <w:rsid w:val="002463B5"/>
    <w:rsid w:val="00334F9F"/>
    <w:rsid w:val="004540B6"/>
    <w:rsid w:val="004C097E"/>
    <w:rsid w:val="005620A2"/>
    <w:rsid w:val="00567E8F"/>
    <w:rsid w:val="00695950"/>
    <w:rsid w:val="006E4887"/>
    <w:rsid w:val="008C3280"/>
    <w:rsid w:val="009A2A8A"/>
    <w:rsid w:val="009E36AB"/>
    <w:rsid w:val="00A35CB9"/>
    <w:rsid w:val="00AF465E"/>
    <w:rsid w:val="00BC4AFD"/>
    <w:rsid w:val="00C24DFD"/>
    <w:rsid w:val="00D57FF4"/>
    <w:rsid w:val="00D65C33"/>
    <w:rsid w:val="00D93F83"/>
    <w:rsid w:val="00EA5B8A"/>
    <w:rsid w:val="00F12689"/>
    <w:rsid w:val="00F50D58"/>
    <w:rsid w:val="00FB1121"/>
    <w:rsid w:val="00FC1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8F3AF"/>
  <w15:docId w15:val="{0AFE67E3-905E-6246-8FE8-6AAC3FEE2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s">
    <w:name w:val="Corps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fr-FR"/>
    </w:rPr>
  </w:style>
  <w:style w:type="numbering" w:customStyle="1" w:styleId="Grossepuce">
    <w:name w:val="Grosse puce"/>
    <w:pPr>
      <w:numPr>
        <w:numId w:val="1"/>
      </w:numPr>
    </w:pPr>
  </w:style>
  <w:style w:type="numbering" w:customStyle="1" w:styleId="Tiret">
    <w:name w:val="Tiret"/>
    <w:pPr>
      <w:numPr>
        <w:numId w:val="3"/>
      </w:numPr>
    </w:pPr>
  </w:style>
  <w:style w:type="paragraph" w:customStyle="1" w:styleId="Standard">
    <w:name w:val="Standard"/>
    <w:rsid w:val="001F6F1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bdr w:val="none" w:sz="0" w:space="0" w:color="auto"/>
      <w:lang w:eastAsia="zh-CN" w:bidi="hi-IN"/>
    </w:rPr>
  </w:style>
  <w:style w:type="paragraph" w:styleId="Paragraphedeliste">
    <w:name w:val="List Paragraph"/>
    <w:basedOn w:val="Normal"/>
    <w:uiPriority w:val="34"/>
    <w:qFormat/>
    <w:rsid w:val="00D57FF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ind w:left="720"/>
      <w:contextualSpacing/>
      <w:textAlignment w:val="baseline"/>
    </w:pPr>
    <w:rPr>
      <w:rFonts w:ascii="Liberation Serif" w:eastAsia="NSimSun" w:hAnsi="Liberation Serif" w:cs="Lucida Sans"/>
      <w:kern w:val="3"/>
      <w:bdr w:val="none" w:sz="0" w:space="0" w:color="auto"/>
      <w:lang w:val="fr-F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Christelle Mouly</dc:creator>
  <cp:lastModifiedBy>Christelle Mouly</cp:lastModifiedBy>
  <cp:revision>2</cp:revision>
  <cp:lastPrinted>2026-06-16T07:09:00Z</cp:lastPrinted>
  <dcterms:created xsi:type="dcterms:W3CDTF">2026-06-17T20:55:00Z</dcterms:created>
  <dcterms:modified xsi:type="dcterms:W3CDTF">2026-06-17T20:55:00Z</dcterms:modified>
</cp:coreProperties>
</file>